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54ADC9BA" w14:textId="496B8EC8" w:rsidR="00D1791F" w:rsidRDefault="00053A07" w:rsidP="00D1791F">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3E517B87" w14:textId="6D53804A" w:rsidR="00D1791F" w:rsidRPr="00D1791F" w:rsidRDefault="00D1791F" w:rsidP="00D1791F">
      <w:pPr>
        <w:ind w:left="5664" w:firstLine="708"/>
        <w:rPr>
          <w:b/>
          <w:bCs/>
          <w:color w:val="FF0000"/>
          <w:sz w:val="28"/>
          <w:szCs w:val="28"/>
          <w:lang w:eastAsia="en-US"/>
        </w:rPr>
      </w:pPr>
      <w:r w:rsidRPr="00D1791F">
        <w:rPr>
          <w:b/>
          <w:bCs/>
          <w:color w:val="FF0000"/>
          <w:sz w:val="28"/>
          <w:szCs w:val="28"/>
          <w:lang w:eastAsia="en-US"/>
        </w:rPr>
        <w:t>Popravek št. 3</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386EC89B"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4F26BE" w:rsidRPr="004F26BE">
        <w:rPr>
          <w:rFonts w:cstheme="minorHAnsi"/>
          <w:b/>
          <w:bCs/>
          <w:sz w:val="20"/>
          <w:szCs w:val="20"/>
        </w:rPr>
        <w:t>Nabava s</w:t>
      </w:r>
      <w:r w:rsidR="00614D67" w:rsidRPr="00435749">
        <w:rPr>
          <w:rFonts w:cstheme="minorHAnsi"/>
          <w:b/>
          <w:sz w:val="20"/>
          <w:szCs w:val="20"/>
        </w:rPr>
        <w:t>istem</w:t>
      </w:r>
      <w:r w:rsidR="004F26BE">
        <w:rPr>
          <w:rFonts w:cstheme="minorHAnsi"/>
          <w:b/>
          <w:sz w:val="20"/>
          <w:szCs w:val="20"/>
        </w:rPr>
        <w:t>a</w:t>
      </w:r>
      <w:r w:rsidR="00614D67" w:rsidRPr="00435749">
        <w:rPr>
          <w:rFonts w:cstheme="minorHAnsi"/>
          <w:b/>
          <w:sz w:val="20"/>
          <w:szCs w:val="20"/>
        </w:rPr>
        <w:t xml:space="preserve"> za </w:t>
      </w:r>
      <w:proofErr w:type="spellStart"/>
      <w:r w:rsidR="00614D67" w:rsidRPr="00435749">
        <w:rPr>
          <w:rFonts w:cstheme="minorHAnsi"/>
          <w:b/>
          <w:sz w:val="20"/>
          <w:szCs w:val="20"/>
        </w:rPr>
        <w:t>depozicijo</w:t>
      </w:r>
      <w:proofErr w:type="spellEnd"/>
      <w:r w:rsidR="00614D67" w:rsidRPr="00435749">
        <w:rPr>
          <w:rFonts w:cstheme="minorHAnsi"/>
          <w:b/>
          <w:sz w:val="20"/>
          <w:szCs w:val="20"/>
        </w:rPr>
        <w:t xml:space="preserve"> tankih plasti</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765A47B4"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614D67" w:rsidRPr="00435749">
        <w:rPr>
          <w:rFonts w:cstheme="minorHAnsi"/>
          <w:b/>
          <w:sz w:val="20"/>
          <w:szCs w:val="20"/>
        </w:rPr>
        <w:t>302/13 – RIUM36-FERI03.2/2021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187EACF8"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Ponudnik naloži to prilogo št. 2 v informacijski sistem e-JN v razdelek »Druge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4EBBE413"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4F26BE">
        <w:rPr>
          <w:sz w:val="20"/>
          <w:szCs w:val="20"/>
          <w:u w:val="single"/>
        </w:rPr>
        <w:t>Nabava s</w:t>
      </w:r>
      <w:r w:rsidR="00614D67" w:rsidRPr="00435749">
        <w:rPr>
          <w:rFonts w:cstheme="minorHAnsi"/>
          <w:sz w:val="20"/>
          <w:szCs w:val="20"/>
          <w:u w:val="single"/>
        </w:rPr>
        <w:t>istem</w:t>
      </w:r>
      <w:r w:rsidR="004F26BE">
        <w:rPr>
          <w:rFonts w:cstheme="minorHAnsi"/>
          <w:sz w:val="20"/>
          <w:szCs w:val="20"/>
          <w:u w:val="single"/>
        </w:rPr>
        <w:t>a</w:t>
      </w:r>
      <w:r w:rsidR="00614D67" w:rsidRPr="00435749">
        <w:rPr>
          <w:rFonts w:cstheme="minorHAnsi"/>
          <w:sz w:val="20"/>
          <w:szCs w:val="20"/>
          <w:u w:val="single"/>
        </w:rPr>
        <w:t xml:space="preserve"> za </w:t>
      </w:r>
      <w:proofErr w:type="spellStart"/>
      <w:r w:rsidR="00614D67" w:rsidRPr="00435749">
        <w:rPr>
          <w:rFonts w:cstheme="minorHAnsi"/>
          <w:sz w:val="20"/>
          <w:szCs w:val="20"/>
          <w:u w:val="single"/>
        </w:rPr>
        <w:t>depozicijo</w:t>
      </w:r>
      <w:proofErr w:type="spellEnd"/>
      <w:r w:rsidR="00614D67" w:rsidRPr="00435749">
        <w:rPr>
          <w:rFonts w:cstheme="minorHAnsi"/>
          <w:sz w:val="20"/>
          <w:szCs w:val="20"/>
          <w:u w:val="single"/>
        </w:rPr>
        <w:t xml:space="preserve"> tankih plasti</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781"/>
        <w:gridCol w:w="672"/>
        <w:gridCol w:w="6"/>
        <w:gridCol w:w="139"/>
        <w:gridCol w:w="1308"/>
        <w:gridCol w:w="426"/>
        <w:gridCol w:w="2480"/>
        <w:gridCol w:w="1341"/>
        <w:gridCol w:w="6"/>
      </w:tblGrid>
      <w:tr w:rsidR="006D25F2" w:rsidRPr="00435749"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435749" w:rsidRDefault="005E5BAE" w:rsidP="00070990">
            <w:pPr>
              <w:spacing w:before="60" w:after="60"/>
              <w:jc w:val="center"/>
              <w:rPr>
                <w:b/>
                <w:color w:val="FFFFFF" w:themeColor="background1"/>
                <w:sz w:val="24"/>
                <w:szCs w:val="24"/>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435749" w:rsidRDefault="005E5BAE" w:rsidP="00070990">
            <w:pPr>
              <w:spacing w:before="120" w:after="120"/>
              <w:jc w:val="center"/>
              <w:rPr>
                <w:b/>
                <w:color w:val="FFFFFF" w:themeColor="background1"/>
                <w:sz w:val="24"/>
                <w:szCs w:val="24"/>
                <w:lang w:eastAsia="en-US"/>
              </w:rPr>
            </w:pPr>
            <w:r w:rsidRPr="00435749">
              <w:rPr>
                <w:b/>
                <w:color w:val="FFFFFF" w:themeColor="background1"/>
                <w:sz w:val="24"/>
                <w:lang w:eastAsia="en-US"/>
              </w:rPr>
              <w:t>OPREMA</w:t>
            </w:r>
          </w:p>
        </w:tc>
      </w:tr>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442550"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442550" w:rsidRPr="00435749" w:rsidRDefault="00442550" w:rsidP="004C06AF">
            <w:pPr>
              <w:spacing w:before="60" w:after="60"/>
              <w:jc w:val="center"/>
              <w:rPr>
                <w:lang w:eastAsia="en-US"/>
              </w:rPr>
            </w:pPr>
            <w:r w:rsidRPr="00435749">
              <w:rPr>
                <w:lang w:eastAsia="en-US"/>
              </w:rPr>
              <w:t>1</w:t>
            </w: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774BD0BB" w:rsidR="00442550" w:rsidRPr="00435749" w:rsidRDefault="00442550" w:rsidP="001D0F50">
            <w:pPr>
              <w:rPr>
                <w:lang w:eastAsia="en-US"/>
              </w:rPr>
            </w:pPr>
            <w:r w:rsidRPr="00435749">
              <w:rPr>
                <w:b/>
                <w:lang w:eastAsia="en-US"/>
              </w:rPr>
              <w:t>Vakuumska komora in vakuumski podsistem:</w:t>
            </w:r>
          </w:p>
        </w:tc>
      </w:tr>
      <w:tr w:rsidR="00442550" w:rsidRPr="00435749" w14:paraId="2900E565" w14:textId="77777777" w:rsidTr="00F4357D">
        <w:trPr>
          <w:gridAfter w:val="1"/>
          <w:wAfter w:w="6" w:type="dxa"/>
          <w:trHeight w:val="143"/>
        </w:trPr>
        <w:tc>
          <w:tcPr>
            <w:tcW w:w="562" w:type="dxa"/>
            <w:vMerge/>
            <w:tcBorders>
              <w:left w:val="single" w:sz="4" w:space="0" w:color="auto"/>
              <w:right w:val="single" w:sz="4" w:space="0" w:color="auto"/>
            </w:tcBorders>
          </w:tcPr>
          <w:p w14:paraId="46605B22"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22812201" w:rsidR="00442550" w:rsidRPr="00435749" w:rsidRDefault="00442550" w:rsidP="001D0F50">
            <w:pPr>
              <w:pStyle w:val="Odstavekseznama"/>
              <w:numPr>
                <w:ilvl w:val="0"/>
                <w:numId w:val="2"/>
              </w:numPr>
              <w:autoSpaceDN w:val="0"/>
              <w:spacing w:line="256" w:lineRule="auto"/>
              <w:jc w:val="left"/>
              <w:rPr>
                <w:lang w:eastAsia="en-US"/>
              </w:rPr>
            </w:pPr>
            <w:r w:rsidRPr="00435749">
              <w:rPr>
                <w:lang w:eastAsia="en-US"/>
              </w:rPr>
              <w:t>Dimenzije vakuumske komore: premer ≥ 800 mm; višina ≥ 1000 mm.</w:t>
            </w:r>
          </w:p>
        </w:tc>
        <w:tc>
          <w:tcPr>
            <w:tcW w:w="8717" w:type="dxa"/>
            <w:gridSpan w:val="8"/>
            <w:tcBorders>
              <w:top w:val="single" w:sz="4" w:space="0" w:color="auto"/>
              <w:left w:val="single" w:sz="4" w:space="0" w:color="auto"/>
              <w:bottom w:val="single" w:sz="4" w:space="0" w:color="auto"/>
              <w:right w:val="single" w:sz="4" w:space="0" w:color="auto"/>
            </w:tcBorders>
          </w:tcPr>
          <w:p w14:paraId="51E4C383" w14:textId="5FD7BC18" w:rsidR="00442550" w:rsidRPr="00435749" w:rsidRDefault="00442550" w:rsidP="00F049A0">
            <w:pPr>
              <w:spacing w:before="60" w:after="60"/>
              <w:jc w:val="left"/>
              <w:rPr>
                <w:lang w:eastAsia="en-US"/>
              </w:rPr>
            </w:pPr>
            <w:r w:rsidRPr="00435749">
              <w:rPr>
                <w:lang w:eastAsia="en-US"/>
              </w:rPr>
              <w:t>Premer: _______________ mm</w:t>
            </w:r>
          </w:p>
        </w:tc>
        <w:tc>
          <w:tcPr>
            <w:tcW w:w="1341" w:type="dxa"/>
            <w:vMerge w:val="restart"/>
            <w:tcBorders>
              <w:top w:val="single" w:sz="4" w:space="0" w:color="auto"/>
              <w:left w:val="single" w:sz="4" w:space="0" w:color="auto"/>
              <w:right w:val="single" w:sz="4" w:space="0" w:color="auto"/>
            </w:tcBorders>
          </w:tcPr>
          <w:p w14:paraId="65051ED7" w14:textId="1218864C" w:rsidR="00442550" w:rsidRPr="00435749" w:rsidRDefault="00442550" w:rsidP="006D25F2">
            <w:pPr>
              <w:spacing w:before="60" w:after="60"/>
              <w:ind w:right="-526"/>
              <w:rPr>
                <w:lang w:eastAsia="en-US"/>
              </w:rPr>
            </w:pPr>
          </w:p>
        </w:tc>
      </w:tr>
      <w:tr w:rsidR="00442550" w:rsidRPr="00435749" w14:paraId="06467DB6" w14:textId="77777777" w:rsidTr="00B3122E">
        <w:trPr>
          <w:gridAfter w:val="1"/>
          <w:wAfter w:w="6" w:type="dxa"/>
          <w:trHeight w:val="143"/>
        </w:trPr>
        <w:tc>
          <w:tcPr>
            <w:tcW w:w="562" w:type="dxa"/>
            <w:vMerge/>
            <w:tcBorders>
              <w:left w:val="single" w:sz="4" w:space="0" w:color="auto"/>
              <w:right w:val="single" w:sz="4" w:space="0" w:color="auto"/>
            </w:tcBorders>
          </w:tcPr>
          <w:p w14:paraId="74BC7F29" w14:textId="77777777" w:rsidR="00442550" w:rsidRPr="00435749" w:rsidRDefault="00442550"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442550" w:rsidRPr="00435749" w:rsidRDefault="00442550" w:rsidP="001D0F50">
            <w:pPr>
              <w:pStyle w:val="Odstavekseznama"/>
              <w:numPr>
                <w:ilvl w:val="0"/>
                <w:numId w:val="2"/>
              </w:numPr>
              <w:autoSpaceDN w:val="0"/>
              <w:spacing w:line="256" w:lineRule="auto"/>
              <w:jc w:val="left"/>
              <w:rPr>
                <w:lang w:eastAsia="en-US"/>
              </w:rPr>
            </w:pPr>
          </w:p>
        </w:tc>
        <w:tc>
          <w:tcPr>
            <w:tcW w:w="8717" w:type="dxa"/>
            <w:gridSpan w:val="8"/>
            <w:tcBorders>
              <w:top w:val="single" w:sz="4" w:space="0" w:color="auto"/>
              <w:left w:val="single" w:sz="4" w:space="0" w:color="auto"/>
              <w:bottom w:val="single" w:sz="4" w:space="0" w:color="auto"/>
              <w:right w:val="single" w:sz="4" w:space="0" w:color="auto"/>
            </w:tcBorders>
          </w:tcPr>
          <w:p w14:paraId="325568E0" w14:textId="26DFF08C" w:rsidR="00442550" w:rsidRPr="00435749" w:rsidRDefault="00442550" w:rsidP="00F049A0">
            <w:pPr>
              <w:spacing w:before="60" w:after="60"/>
              <w:rPr>
                <w:lang w:eastAsia="en-US"/>
              </w:rPr>
            </w:pPr>
            <w:r w:rsidRPr="00435749">
              <w:rPr>
                <w:lang w:eastAsia="en-US"/>
              </w:rPr>
              <w:t>Višina:   _______________ mm</w:t>
            </w:r>
          </w:p>
        </w:tc>
        <w:tc>
          <w:tcPr>
            <w:tcW w:w="1341" w:type="dxa"/>
            <w:vMerge/>
            <w:tcBorders>
              <w:left w:val="single" w:sz="4" w:space="0" w:color="auto"/>
              <w:right w:val="single" w:sz="4" w:space="0" w:color="auto"/>
            </w:tcBorders>
          </w:tcPr>
          <w:p w14:paraId="11A51C97" w14:textId="77777777" w:rsidR="00442550" w:rsidRPr="00435749" w:rsidRDefault="00442550" w:rsidP="006D25F2">
            <w:pPr>
              <w:spacing w:before="60" w:after="60"/>
              <w:ind w:right="-526"/>
              <w:rPr>
                <w:lang w:eastAsia="en-US"/>
              </w:rPr>
            </w:pPr>
          </w:p>
        </w:tc>
      </w:tr>
      <w:tr w:rsidR="00442550" w:rsidRPr="00435749"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3EA6FF8" w:rsidR="00442550" w:rsidRPr="00435749" w:rsidRDefault="00442550" w:rsidP="001D0F50">
            <w:pPr>
              <w:pStyle w:val="Odstavekseznama"/>
              <w:numPr>
                <w:ilvl w:val="0"/>
                <w:numId w:val="2"/>
              </w:numPr>
              <w:autoSpaceDN w:val="0"/>
              <w:spacing w:line="256" w:lineRule="auto"/>
              <w:jc w:val="left"/>
              <w:rPr>
                <w:lang w:eastAsia="en-US"/>
              </w:rPr>
            </w:pPr>
            <w:r w:rsidRPr="00435749">
              <w:rPr>
                <w:lang w:eastAsia="en-US"/>
              </w:rPr>
              <w:t>Vakuumska komora narejena iz elektro poliranega nerjavečega jekla (304), primerna za ultra visoke vakuume</w:t>
            </w:r>
          </w:p>
        </w:tc>
        <w:tc>
          <w:tcPr>
            <w:tcW w:w="4364" w:type="dxa"/>
            <w:gridSpan w:val="4"/>
            <w:tcBorders>
              <w:top w:val="single" w:sz="4" w:space="0" w:color="auto"/>
              <w:left w:val="single" w:sz="4" w:space="0" w:color="auto"/>
              <w:bottom w:val="single" w:sz="4" w:space="0" w:color="auto"/>
              <w:right w:val="single" w:sz="4" w:space="0" w:color="auto"/>
            </w:tcBorders>
            <w:vAlign w:val="center"/>
          </w:tcPr>
          <w:p w14:paraId="3A1C072B" w14:textId="77777777" w:rsidR="00442550" w:rsidRPr="00435749" w:rsidRDefault="00442550" w:rsidP="00354656">
            <w:pPr>
              <w:pStyle w:val="Odstavekseznama"/>
              <w:numPr>
                <w:ilvl w:val="0"/>
                <w:numId w:val="11"/>
              </w:numPr>
              <w:spacing w:before="60" w:after="60"/>
              <w:jc w:val="center"/>
              <w:rPr>
                <w:lang w:eastAsia="en-US"/>
              </w:rPr>
            </w:pPr>
            <w:r w:rsidRPr="00435749">
              <w:rPr>
                <w:lang w:eastAsia="en-US"/>
              </w:rPr>
              <w:t>DA</w:t>
            </w:r>
          </w:p>
        </w:tc>
        <w:tc>
          <w:tcPr>
            <w:tcW w:w="4353" w:type="dxa"/>
            <w:gridSpan w:val="4"/>
            <w:tcBorders>
              <w:top w:val="single" w:sz="4" w:space="0" w:color="auto"/>
              <w:left w:val="single" w:sz="4" w:space="0" w:color="auto"/>
              <w:bottom w:val="single" w:sz="4" w:space="0" w:color="auto"/>
              <w:right w:val="single" w:sz="4" w:space="0" w:color="auto"/>
            </w:tcBorders>
            <w:vAlign w:val="center"/>
          </w:tcPr>
          <w:p w14:paraId="4BA1230B" w14:textId="21B1B93C" w:rsidR="00442550" w:rsidRPr="00435749" w:rsidRDefault="00442550" w:rsidP="00354656">
            <w:pPr>
              <w:pStyle w:val="Odstavekseznama"/>
              <w:numPr>
                <w:ilvl w:val="0"/>
                <w:numId w:val="11"/>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08C7179" w14:textId="476D6AA5" w:rsidR="00442550" w:rsidRPr="00435749" w:rsidRDefault="00442550" w:rsidP="002862FC">
            <w:pPr>
              <w:spacing w:before="60" w:after="60"/>
              <w:rPr>
                <w:lang w:eastAsia="en-US"/>
              </w:rPr>
            </w:pPr>
          </w:p>
        </w:tc>
      </w:tr>
      <w:tr w:rsidR="00442550" w:rsidRPr="00435749" w14:paraId="2C7DCF52" w14:textId="77777777" w:rsidTr="003C559C">
        <w:trPr>
          <w:gridAfter w:val="1"/>
          <w:wAfter w:w="6" w:type="dxa"/>
        </w:trPr>
        <w:tc>
          <w:tcPr>
            <w:tcW w:w="562" w:type="dxa"/>
            <w:vMerge/>
            <w:tcBorders>
              <w:left w:val="single" w:sz="4" w:space="0" w:color="auto"/>
              <w:right w:val="single" w:sz="4" w:space="0" w:color="auto"/>
            </w:tcBorders>
          </w:tcPr>
          <w:p w14:paraId="2F0D96E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0D395AF9" w:rsidR="00442550" w:rsidRPr="00435749" w:rsidRDefault="00442550" w:rsidP="001D0F50">
            <w:pPr>
              <w:pStyle w:val="Odstavekseznama"/>
              <w:numPr>
                <w:ilvl w:val="0"/>
                <w:numId w:val="2"/>
              </w:numPr>
              <w:autoSpaceDN w:val="0"/>
              <w:spacing w:line="256" w:lineRule="auto"/>
              <w:jc w:val="left"/>
              <w:rPr>
                <w:lang w:eastAsia="en-US"/>
              </w:rPr>
            </w:pPr>
            <w:r w:rsidRPr="00435749">
              <w:rPr>
                <w:rFonts w:eastAsia="Calibri" w:cstheme="minorHAnsi"/>
                <w:lang w:eastAsia="en-US"/>
              </w:rPr>
              <w:t>Odprt pogled v vakuumsko komoro: ≥ 3 okna</w:t>
            </w:r>
          </w:p>
        </w:tc>
        <w:tc>
          <w:tcPr>
            <w:tcW w:w="8717" w:type="dxa"/>
            <w:gridSpan w:val="8"/>
            <w:tcBorders>
              <w:top w:val="single" w:sz="4" w:space="0" w:color="auto"/>
              <w:left w:val="single" w:sz="4" w:space="0" w:color="auto"/>
              <w:right w:val="single" w:sz="4" w:space="0" w:color="auto"/>
            </w:tcBorders>
            <w:vAlign w:val="center"/>
          </w:tcPr>
          <w:p w14:paraId="3A914433" w14:textId="10F44FC7" w:rsidR="00442550" w:rsidRPr="00435749" w:rsidRDefault="00442550" w:rsidP="00F049A0">
            <w:pPr>
              <w:spacing w:before="60" w:after="60"/>
              <w:rPr>
                <w:lang w:eastAsia="en-US"/>
              </w:rPr>
            </w:pPr>
            <w:r w:rsidRPr="00435749">
              <w:rPr>
                <w:lang w:eastAsia="en-US"/>
              </w:rPr>
              <w:t>Število oken: _____________</w:t>
            </w:r>
          </w:p>
        </w:tc>
        <w:tc>
          <w:tcPr>
            <w:tcW w:w="1341" w:type="dxa"/>
            <w:vMerge/>
            <w:tcBorders>
              <w:left w:val="single" w:sz="4" w:space="0" w:color="auto"/>
              <w:right w:val="single" w:sz="4" w:space="0" w:color="auto"/>
            </w:tcBorders>
          </w:tcPr>
          <w:p w14:paraId="62E3BC92" w14:textId="16F4709F" w:rsidR="00442550" w:rsidRPr="00435749" w:rsidRDefault="00442550" w:rsidP="002862FC">
            <w:pPr>
              <w:spacing w:before="60" w:after="60"/>
              <w:rPr>
                <w:lang w:eastAsia="en-US"/>
              </w:rPr>
            </w:pPr>
          </w:p>
        </w:tc>
      </w:tr>
      <w:tr w:rsidR="00442550" w:rsidRPr="00435749" w14:paraId="5EBD018C" w14:textId="77777777" w:rsidTr="005F3704">
        <w:trPr>
          <w:gridAfter w:val="1"/>
          <w:wAfter w:w="6" w:type="dxa"/>
          <w:trHeight w:val="206"/>
        </w:trPr>
        <w:tc>
          <w:tcPr>
            <w:tcW w:w="562" w:type="dxa"/>
            <w:vMerge/>
            <w:tcBorders>
              <w:left w:val="single" w:sz="4" w:space="0" w:color="auto"/>
              <w:right w:val="single" w:sz="4" w:space="0" w:color="auto"/>
            </w:tcBorders>
          </w:tcPr>
          <w:p w14:paraId="111AF36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1F7CEDE" w14:textId="3A96DC16" w:rsidR="00442550" w:rsidRPr="00435749" w:rsidRDefault="00442550" w:rsidP="00605F33">
            <w:pPr>
              <w:pStyle w:val="Odstavekseznama"/>
              <w:widowControl w:val="0"/>
              <w:numPr>
                <w:ilvl w:val="0"/>
                <w:numId w:val="2"/>
              </w:numPr>
              <w:autoSpaceDE w:val="0"/>
              <w:autoSpaceDN w:val="0"/>
              <w:spacing w:before="60" w:after="60"/>
              <w:contextualSpacing w:val="0"/>
              <w:jc w:val="left"/>
              <w:rPr>
                <w:lang w:eastAsia="en-US"/>
              </w:rPr>
            </w:pPr>
            <w:r w:rsidRPr="00435749">
              <w:rPr>
                <w:rFonts w:eastAsia="Calibri" w:cstheme="minorHAnsi"/>
                <w:lang w:eastAsia="en-US"/>
              </w:rPr>
              <w:t>Držalo substrata, ki omogoča vrtenje in je narejeno za manipulacijo substrata s premerom: ≥ 150 mm</w:t>
            </w:r>
            <w:r w:rsidRPr="00435749">
              <w:rPr>
                <w:rFonts w:ascii="Grotesque" w:eastAsia="Calibri" w:hAnsi="Grotesque" w:cs="Calibri"/>
                <w:lang w:eastAsia="en-US"/>
              </w:rPr>
              <w:t>.</w:t>
            </w:r>
          </w:p>
        </w:tc>
        <w:tc>
          <w:tcPr>
            <w:tcW w:w="3686" w:type="dxa"/>
            <w:gridSpan w:val="2"/>
            <w:tcBorders>
              <w:left w:val="single" w:sz="4" w:space="0" w:color="auto"/>
              <w:bottom w:val="single" w:sz="4" w:space="0" w:color="auto"/>
              <w:right w:val="single" w:sz="4" w:space="0" w:color="auto"/>
            </w:tcBorders>
          </w:tcPr>
          <w:p w14:paraId="0A872925" w14:textId="4B8C8B41" w:rsidR="00442550" w:rsidRPr="00435749" w:rsidRDefault="00442550" w:rsidP="00F559FA">
            <w:pPr>
              <w:spacing w:before="60" w:after="60"/>
              <w:jc w:val="left"/>
              <w:rPr>
                <w:lang w:eastAsia="en-US"/>
              </w:rPr>
            </w:pPr>
            <w:r w:rsidRPr="00435749">
              <w:rPr>
                <w:rFonts w:eastAsia="Calibri" w:cstheme="minorHAnsi"/>
                <w:lang w:eastAsia="en-US"/>
              </w:rPr>
              <w:t>Držalo substrata, ki omogoča vrtenje</w:t>
            </w:r>
            <w:r>
              <w:rPr>
                <w:rFonts w:eastAsia="Calibri" w:cstheme="minorHAnsi"/>
                <w:lang w:eastAsia="en-US"/>
              </w:rPr>
              <w:t>:</w:t>
            </w:r>
          </w:p>
        </w:tc>
        <w:tc>
          <w:tcPr>
            <w:tcW w:w="2551" w:type="dxa"/>
            <w:gridSpan w:val="5"/>
            <w:tcBorders>
              <w:left w:val="single" w:sz="4" w:space="0" w:color="auto"/>
              <w:bottom w:val="single" w:sz="4" w:space="0" w:color="auto"/>
              <w:right w:val="single" w:sz="4" w:space="0" w:color="auto"/>
            </w:tcBorders>
          </w:tcPr>
          <w:p w14:paraId="7E422410" w14:textId="3897A0EB" w:rsidR="00442550" w:rsidRPr="00435749" w:rsidRDefault="00442550" w:rsidP="00354656">
            <w:pPr>
              <w:pStyle w:val="Odstavekseznama"/>
              <w:numPr>
                <w:ilvl w:val="0"/>
                <w:numId w:val="21"/>
              </w:numPr>
              <w:spacing w:before="60" w:after="60"/>
              <w:jc w:val="center"/>
              <w:rPr>
                <w:lang w:eastAsia="en-US"/>
              </w:rPr>
            </w:pPr>
            <w:r>
              <w:rPr>
                <w:lang w:eastAsia="en-US"/>
              </w:rPr>
              <w:t>DA</w:t>
            </w:r>
          </w:p>
        </w:tc>
        <w:tc>
          <w:tcPr>
            <w:tcW w:w="2480" w:type="dxa"/>
            <w:tcBorders>
              <w:left w:val="single" w:sz="4" w:space="0" w:color="auto"/>
              <w:bottom w:val="single" w:sz="4" w:space="0" w:color="auto"/>
              <w:right w:val="single" w:sz="4" w:space="0" w:color="auto"/>
            </w:tcBorders>
          </w:tcPr>
          <w:p w14:paraId="47E77EB3" w14:textId="395B0DA8" w:rsidR="00442550" w:rsidRPr="00435749" w:rsidRDefault="00442550" w:rsidP="00354656">
            <w:pPr>
              <w:pStyle w:val="Odstavekseznama"/>
              <w:numPr>
                <w:ilvl w:val="0"/>
                <w:numId w:val="2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AC7F371" w14:textId="40DF0C4B" w:rsidR="00442550" w:rsidRPr="00435749" w:rsidRDefault="00442550" w:rsidP="002862FC">
            <w:pPr>
              <w:spacing w:before="60" w:after="60"/>
              <w:rPr>
                <w:lang w:eastAsia="en-US"/>
              </w:rPr>
            </w:pPr>
          </w:p>
        </w:tc>
      </w:tr>
      <w:tr w:rsidR="00442550" w:rsidRPr="00435749" w14:paraId="0AC3405E" w14:textId="77777777" w:rsidTr="003B5C4D">
        <w:trPr>
          <w:gridAfter w:val="1"/>
          <w:wAfter w:w="6" w:type="dxa"/>
          <w:trHeight w:val="205"/>
        </w:trPr>
        <w:tc>
          <w:tcPr>
            <w:tcW w:w="562" w:type="dxa"/>
            <w:vMerge/>
            <w:tcBorders>
              <w:left w:val="single" w:sz="4" w:space="0" w:color="auto"/>
              <w:right w:val="single" w:sz="4" w:space="0" w:color="auto"/>
            </w:tcBorders>
          </w:tcPr>
          <w:p w14:paraId="19531E49" w14:textId="77777777" w:rsidR="00442550" w:rsidRPr="00435749" w:rsidRDefault="00442550"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D99CF" w14:textId="77777777" w:rsidR="00442550" w:rsidRPr="00435749" w:rsidRDefault="00442550" w:rsidP="00605F33">
            <w:pPr>
              <w:pStyle w:val="Odstavekseznama"/>
              <w:widowControl w:val="0"/>
              <w:numPr>
                <w:ilvl w:val="0"/>
                <w:numId w:val="2"/>
              </w:numPr>
              <w:autoSpaceDE w:val="0"/>
              <w:autoSpaceDN w:val="0"/>
              <w:spacing w:before="60" w:after="60"/>
              <w:contextualSpacing w:val="0"/>
              <w:jc w:val="left"/>
              <w:rPr>
                <w:lang w:eastAsia="en-US"/>
              </w:rPr>
            </w:pPr>
          </w:p>
        </w:tc>
        <w:tc>
          <w:tcPr>
            <w:tcW w:w="8717" w:type="dxa"/>
            <w:gridSpan w:val="8"/>
            <w:tcBorders>
              <w:left w:val="single" w:sz="4" w:space="0" w:color="auto"/>
              <w:bottom w:val="single" w:sz="4" w:space="0" w:color="auto"/>
              <w:right w:val="single" w:sz="4" w:space="0" w:color="auto"/>
            </w:tcBorders>
          </w:tcPr>
          <w:p w14:paraId="18C25206" w14:textId="0A2C5F65" w:rsidR="00442550" w:rsidRPr="00435749" w:rsidRDefault="00442550" w:rsidP="00F559FA">
            <w:pPr>
              <w:spacing w:before="60" w:after="60"/>
              <w:jc w:val="left"/>
              <w:rPr>
                <w:lang w:eastAsia="en-US"/>
              </w:rPr>
            </w:pPr>
            <w:r>
              <w:rPr>
                <w:lang w:eastAsia="en-US"/>
              </w:rPr>
              <w:t>Držalo substrata omogoča manipulacijo substrata s premerom</w:t>
            </w:r>
            <w:r w:rsidRPr="00435749">
              <w:rPr>
                <w:lang w:eastAsia="en-US"/>
              </w:rPr>
              <w:t xml:space="preserve">: _________ </w:t>
            </w:r>
            <w:r>
              <w:rPr>
                <w:lang w:eastAsia="en-US"/>
              </w:rPr>
              <w:t>mm</w:t>
            </w:r>
          </w:p>
        </w:tc>
        <w:tc>
          <w:tcPr>
            <w:tcW w:w="1341" w:type="dxa"/>
            <w:vMerge/>
            <w:tcBorders>
              <w:left w:val="single" w:sz="4" w:space="0" w:color="auto"/>
              <w:right w:val="single" w:sz="4" w:space="0" w:color="auto"/>
            </w:tcBorders>
          </w:tcPr>
          <w:p w14:paraId="71D17004" w14:textId="77777777" w:rsidR="00442550" w:rsidRPr="00435749" w:rsidRDefault="00442550" w:rsidP="002862FC">
            <w:pPr>
              <w:spacing w:before="60" w:after="60"/>
              <w:rPr>
                <w:lang w:eastAsia="en-US"/>
              </w:rPr>
            </w:pPr>
          </w:p>
        </w:tc>
      </w:tr>
      <w:tr w:rsidR="00442550" w:rsidRPr="00435749" w14:paraId="00FE70C1" w14:textId="77777777" w:rsidTr="00F049A0">
        <w:trPr>
          <w:gridAfter w:val="1"/>
          <w:wAfter w:w="6" w:type="dxa"/>
          <w:trHeight w:val="205"/>
        </w:trPr>
        <w:tc>
          <w:tcPr>
            <w:tcW w:w="562" w:type="dxa"/>
            <w:vMerge/>
            <w:tcBorders>
              <w:left w:val="single" w:sz="4" w:space="0" w:color="auto"/>
              <w:right w:val="single" w:sz="4" w:space="0" w:color="auto"/>
            </w:tcBorders>
          </w:tcPr>
          <w:p w14:paraId="0DCBA0E9" w14:textId="77777777" w:rsidR="00442550" w:rsidRPr="00435749" w:rsidRDefault="00442550"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5C4E83B5" w:rsidR="00442550" w:rsidRPr="00435749" w:rsidRDefault="00442550" w:rsidP="00914A19">
            <w:pPr>
              <w:pStyle w:val="Odstavekseznama"/>
              <w:numPr>
                <w:ilvl w:val="0"/>
                <w:numId w:val="2"/>
              </w:numPr>
              <w:autoSpaceDN w:val="0"/>
              <w:spacing w:line="256" w:lineRule="auto"/>
              <w:jc w:val="left"/>
              <w:rPr>
                <w:lang w:val="af-ZA" w:eastAsia="en-US"/>
              </w:rPr>
            </w:pPr>
            <w:r w:rsidRPr="00BA19B2">
              <w:rPr>
                <w:rFonts w:ascii="Calibri" w:eastAsia="Calibri" w:hAnsi="Calibri" w:cs="Calibri"/>
                <w:lang w:eastAsia="en-US"/>
              </w:rPr>
              <w:t>Vodno hlajene stene vakuumske komore in vrat vakuumske komore.</w:t>
            </w:r>
          </w:p>
        </w:tc>
        <w:tc>
          <w:tcPr>
            <w:tcW w:w="4358" w:type="dxa"/>
            <w:gridSpan w:val="3"/>
            <w:tcBorders>
              <w:left w:val="single" w:sz="4" w:space="0" w:color="auto"/>
              <w:bottom w:val="single" w:sz="4" w:space="0" w:color="auto"/>
              <w:right w:val="single" w:sz="4" w:space="0" w:color="auto"/>
            </w:tcBorders>
            <w:vAlign w:val="center"/>
          </w:tcPr>
          <w:p w14:paraId="49DFB5AF" w14:textId="216010FE" w:rsidR="00442550" w:rsidRPr="006E4867" w:rsidRDefault="00442550" w:rsidP="00F049A0">
            <w:pPr>
              <w:pStyle w:val="Odstavekseznama"/>
              <w:numPr>
                <w:ilvl w:val="0"/>
                <w:numId w:val="22"/>
              </w:numPr>
              <w:spacing w:before="60" w:after="60"/>
              <w:jc w:val="center"/>
              <w:rPr>
                <w:lang w:eastAsia="en-US"/>
              </w:rPr>
            </w:pPr>
            <w:r w:rsidRPr="006E4867">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19D7BA26" w14:textId="42C3FC93" w:rsidR="00442550" w:rsidRPr="006E4867" w:rsidRDefault="00442550" w:rsidP="00F049A0">
            <w:pPr>
              <w:pStyle w:val="Odstavekseznama"/>
              <w:numPr>
                <w:ilvl w:val="0"/>
                <w:numId w:val="22"/>
              </w:numPr>
              <w:spacing w:before="60" w:after="60"/>
              <w:jc w:val="center"/>
              <w:rPr>
                <w:lang w:eastAsia="en-US"/>
              </w:rPr>
            </w:pPr>
            <w:r w:rsidRPr="006E4867">
              <w:rPr>
                <w:lang w:eastAsia="en-US"/>
              </w:rPr>
              <w:t>NE</w:t>
            </w:r>
          </w:p>
        </w:tc>
        <w:tc>
          <w:tcPr>
            <w:tcW w:w="1341" w:type="dxa"/>
            <w:vMerge/>
            <w:tcBorders>
              <w:left w:val="single" w:sz="4" w:space="0" w:color="auto"/>
              <w:right w:val="single" w:sz="4" w:space="0" w:color="auto"/>
            </w:tcBorders>
          </w:tcPr>
          <w:p w14:paraId="040CFACE" w14:textId="77777777" w:rsidR="00442550" w:rsidRPr="00435749" w:rsidRDefault="00442550" w:rsidP="002862FC">
            <w:pPr>
              <w:spacing w:before="60" w:after="60"/>
              <w:rPr>
                <w:lang w:eastAsia="en-US"/>
              </w:rPr>
            </w:pPr>
          </w:p>
        </w:tc>
      </w:tr>
      <w:tr w:rsidR="00442550" w:rsidRPr="00435749" w14:paraId="3B2EDE74" w14:textId="77777777" w:rsidTr="00F049A0">
        <w:trPr>
          <w:gridAfter w:val="1"/>
          <w:wAfter w:w="6" w:type="dxa"/>
          <w:trHeight w:val="1432"/>
        </w:trPr>
        <w:tc>
          <w:tcPr>
            <w:tcW w:w="562" w:type="dxa"/>
            <w:vMerge/>
            <w:tcBorders>
              <w:left w:val="single" w:sz="4" w:space="0" w:color="auto"/>
              <w:right w:val="single" w:sz="4" w:space="0" w:color="auto"/>
            </w:tcBorders>
          </w:tcPr>
          <w:p w14:paraId="4E3851B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1A42476" w14:textId="192AA320"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Zaščita notranjih sten, tal, pokrovov vakuumske komore, z aluminijasto folijo, združljivo z delovanjem v ultra visokem vakuumu</w:t>
            </w:r>
            <w:r>
              <w:rPr>
                <w:rFonts w:ascii="Calibri" w:eastAsia="Calibri" w:hAnsi="Calibri" w:cs="Calibri"/>
                <w:lang w:eastAsia="en-US"/>
              </w:rPr>
              <w:t>.</w:t>
            </w:r>
          </w:p>
        </w:tc>
        <w:tc>
          <w:tcPr>
            <w:tcW w:w="4358" w:type="dxa"/>
            <w:gridSpan w:val="3"/>
            <w:tcBorders>
              <w:top w:val="single" w:sz="4" w:space="0" w:color="auto"/>
              <w:left w:val="single" w:sz="4" w:space="0" w:color="auto"/>
              <w:right w:val="single" w:sz="4" w:space="0" w:color="auto"/>
            </w:tcBorders>
            <w:vAlign w:val="center"/>
          </w:tcPr>
          <w:p w14:paraId="6B601BFF" w14:textId="086B75B7" w:rsidR="00442550" w:rsidRPr="00435749" w:rsidRDefault="00442550" w:rsidP="00F049A0">
            <w:pPr>
              <w:pStyle w:val="Odstavekseznama"/>
              <w:numPr>
                <w:ilvl w:val="0"/>
                <w:numId w:val="23"/>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2C29564B" w14:textId="2869BC56" w:rsidR="00442550" w:rsidRPr="00435749" w:rsidRDefault="00442550" w:rsidP="00F049A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179F2D" w14:textId="7FC7B9A1" w:rsidR="00442550" w:rsidRPr="00435749" w:rsidRDefault="00442550" w:rsidP="002862FC">
            <w:pPr>
              <w:spacing w:before="60" w:after="60"/>
              <w:rPr>
                <w:lang w:eastAsia="en-US"/>
              </w:rPr>
            </w:pPr>
          </w:p>
        </w:tc>
      </w:tr>
      <w:tr w:rsidR="00442550" w:rsidRPr="00435749" w14:paraId="267B6550" w14:textId="77777777" w:rsidTr="00F049A0">
        <w:trPr>
          <w:gridAfter w:val="1"/>
          <w:wAfter w:w="6" w:type="dxa"/>
        </w:trPr>
        <w:tc>
          <w:tcPr>
            <w:tcW w:w="562" w:type="dxa"/>
            <w:vMerge/>
            <w:tcBorders>
              <w:left w:val="single" w:sz="4" w:space="0" w:color="auto"/>
              <w:right w:val="single" w:sz="4" w:space="0" w:color="auto"/>
            </w:tcBorders>
          </w:tcPr>
          <w:p w14:paraId="4439C412"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54562A0B"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Posrebrena strojna oprema v notranjosti vakuumske komore za zaščito pred visokimi temperaturami.</w:t>
            </w:r>
          </w:p>
        </w:tc>
        <w:tc>
          <w:tcPr>
            <w:tcW w:w="4364" w:type="dxa"/>
            <w:gridSpan w:val="4"/>
            <w:tcBorders>
              <w:left w:val="single" w:sz="4" w:space="0" w:color="auto"/>
              <w:right w:val="single" w:sz="4" w:space="0" w:color="auto"/>
            </w:tcBorders>
            <w:vAlign w:val="center"/>
          </w:tcPr>
          <w:p w14:paraId="525E2E1F" w14:textId="77777777" w:rsidR="00442550" w:rsidRPr="00435749" w:rsidRDefault="00442550" w:rsidP="00F049A0">
            <w:pPr>
              <w:pStyle w:val="Odstavekseznama"/>
              <w:numPr>
                <w:ilvl w:val="0"/>
                <w:numId w:val="12"/>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4EA0897F" w14:textId="212638CF" w:rsidR="00442550" w:rsidRPr="00435749" w:rsidRDefault="00442550" w:rsidP="00F049A0">
            <w:pPr>
              <w:pStyle w:val="Odstavekseznama"/>
              <w:numPr>
                <w:ilvl w:val="0"/>
                <w:numId w:val="12"/>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2EEED990" w14:textId="624A11FA" w:rsidR="00442550" w:rsidRPr="00435749" w:rsidRDefault="00442550" w:rsidP="002862FC">
            <w:pPr>
              <w:spacing w:before="60" w:after="60"/>
              <w:rPr>
                <w:lang w:eastAsia="en-US"/>
              </w:rPr>
            </w:pPr>
          </w:p>
        </w:tc>
      </w:tr>
      <w:tr w:rsidR="00442550" w:rsidRPr="00435749" w14:paraId="06514B82" w14:textId="77777777" w:rsidTr="00F049A0">
        <w:trPr>
          <w:gridAfter w:val="1"/>
          <w:wAfter w:w="6" w:type="dxa"/>
        </w:trPr>
        <w:tc>
          <w:tcPr>
            <w:tcW w:w="562" w:type="dxa"/>
            <w:vMerge/>
            <w:tcBorders>
              <w:left w:val="single" w:sz="4" w:space="0" w:color="auto"/>
              <w:right w:val="single" w:sz="4" w:space="0" w:color="auto"/>
            </w:tcBorders>
          </w:tcPr>
          <w:p w14:paraId="5B736C4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7D8C7CDE" w:rsidR="00442550" w:rsidRPr="00435749" w:rsidRDefault="00442550" w:rsidP="00690E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 xml:space="preserve">Zaščita na vhodu odprtine pred </w:t>
            </w:r>
            <w:proofErr w:type="spellStart"/>
            <w:r w:rsidRPr="00BA19B2">
              <w:rPr>
                <w:rFonts w:ascii="Calibri" w:eastAsia="Calibri" w:hAnsi="Calibri" w:cs="Calibri"/>
                <w:lang w:eastAsia="en-US"/>
              </w:rPr>
              <w:t>turbo</w:t>
            </w:r>
            <w:proofErr w:type="spellEnd"/>
            <w:r w:rsidRPr="00BA19B2">
              <w:rPr>
                <w:rFonts w:ascii="Calibri" w:eastAsia="Calibri" w:hAnsi="Calibri" w:cs="Calibri"/>
                <w:lang w:eastAsia="en-US"/>
              </w:rPr>
              <w:t xml:space="preserve"> moleku</w:t>
            </w:r>
            <w:r>
              <w:rPr>
                <w:rFonts w:ascii="Calibri" w:eastAsia="Calibri" w:hAnsi="Calibri" w:cs="Calibri"/>
                <w:lang w:eastAsia="en-US"/>
              </w:rPr>
              <w:t>larno</w:t>
            </w:r>
            <w:r w:rsidRPr="00BA19B2">
              <w:rPr>
                <w:rFonts w:ascii="Calibri" w:eastAsia="Calibri" w:hAnsi="Calibri" w:cs="Calibri"/>
                <w:lang w:eastAsia="en-US"/>
              </w:rPr>
              <w:t xml:space="preserve"> črpalko</w:t>
            </w:r>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0CE3BD6F" w14:textId="77777777" w:rsidR="00442550" w:rsidRPr="00435749" w:rsidRDefault="00442550" w:rsidP="00F049A0">
            <w:pPr>
              <w:pStyle w:val="Odstavekseznama"/>
              <w:numPr>
                <w:ilvl w:val="0"/>
                <w:numId w:val="12"/>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638E39BE" w14:textId="33D4FC67" w:rsidR="00442550" w:rsidRPr="00435749" w:rsidRDefault="00442550" w:rsidP="00F049A0">
            <w:pPr>
              <w:pStyle w:val="Odstavekseznama"/>
              <w:numPr>
                <w:ilvl w:val="0"/>
                <w:numId w:val="12"/>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708CD6E6" w14:textId="469BD6DA" w:rsidR="00442550" w:rsidRPr="00435749" w:rsidRDefault="00442550" w:rsidP="002862FC">
            <w:pPr>
              <w:spacing w:before="60" w:after="60"/>
              <w:rPr>
                <w:lang w:eastAsia="en-US"/>
              </w:rPr>
            </w:pPr>
          </w:p>
        </w:tc>
      </w:tr>
      <w:tr w:rsidR="00442550" w:rsidRPr="00435749" w14:paraId="17FECA36" w14:textId="77777777" w:rsidTr="00F049A0">
        <w:trPr>
          <w:gridAfter w:val="1"/>
          <w:wAfter w:w="6" w:type="dxa"/>
          <w:trHeight w:val="1186"/>
        </w:trPr>
        <w:tc>
          <w:tcPr>
            <w:tcW w:w="562" w:type="dxa"/>
            <w:vMerge/>
            <w:tcBorders>
              <w:left w:val="single" w:sz="4" w:space="0" w:color="auto"/>
              <w:right w:val="single" w:sz="4" w:space="0" w:color="auto"/>
            </w:tcBorders>
          </w:tcPr>
          <w:p w14:paraId="5CB16A4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47D1F8B3"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Odprtina za nadzor pa</w:t>
            </w:r>
            <w:r>
              <w:rPr>
                <w:rFonts w:ascii="Calibri" w:eastAsia="Calibri" w:hAnsi="Calibri" w:cs="Calibri"/>
                <w:lang w:eastAsia="en-US"/>
              </w:rPr>
              <w:t>r</w:t>
            </w:r>
            <w:r w:rsidRPr="00BA19B2">
              <w:rPr>
                <w:rFonts w:ascii="Calibri" w:eastAsia="Calibri" w:hAnsi="Calibri" w:cs="Calibri"/>
                <w:lang w:eastAsia="en-US"/>
              </w:rPr>
              <w:t>cialnega tlaka kisika v vakuumski komori</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4159567F" w14:textId="7A4A6A24" w:rsidR="00442550" w:rsidRPr="00435749" w:rsidRDefault="00442550" w:rsidP="00F049A0">
            <w:pPr>
              <w:pStyle w:val="Odstavekseznama"/>
              <w:numPr>
                <w:ilvl w:val="0"/>
                <w:numId w:val="24"/>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69719CDE" w14:textId="069174D8" w:rsidR="00442550" w:rsidRPr="00435749" w:rsidRDefault="00442550" w:rsidP="00F049A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13C652" w14:textId="53D6907B" w:rsidR="00442550" w:rsidRPr="00435749" w:rsidRDefault="00442550" w:rsidP="002862FC">
            <w:pPr>
              <w:spacing w:before="60" w:after="60"/>
              <w:rPr>
                <w:lang w:eastAsia="en-US"/>
              </w:rPr>
            </w:pPr>
          </w:p>
        </w:tc>
      </w:tr>
      <w:tr w:rsidR="00442550" w:rsidRPr="00435749" w14:paraId="42E52303" w14:textId="77777777" w:rsidTr="00F049A0">
        <w:trPr>
          <w:gridAfter w:val="1"/>
          <w:wAfter w:w="6" w:type="dxa"/>
          <w:trHeight w:val="882"/>
        </w:trPr>
        <w:tc>
          <w:tcPr>
            <w:tcW w:w="562" w:type="dxa"/>
            <w:vMerge/>
            <w:tcBorders>
              <w:left w:val="single" w:sz="4" w:space="0" w:color="auto"/>
              <w:right w:val="single" w:sz="4" w:space="0" w:color="auto"/>
            </w:tcBorders>
          </w:tcPr>
          <w:p w14:paraId="35A41704"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313BDA8" w14:textId="7C07E7C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roofErr w:type="spellStart"/>
            <w:r w:rsidRPr="00BA19B2">
              <w:rPr>
                <w:rFonts w:ascii="Calibri" w:eastAsia="Calibri" w:hAnsi="Calibri" w:cs="Calibri"/>
                <w:lang w:eastAsia="en-US"/>
              </w:rPr>
              <w:t>Turbomolekularna</w:t>
            </w:r>
            <w:proofErr w:type="spellEnd"/>
            <w:r w:rsidRPr="00BA19B2">
              <w:rPr>
                <w:rFonts w:ascii="Calibri" w:eastAsia="Calibri" w:hAnsi="Calibri" w:cs="Calibri"/>
                <w:lang w:eastAsia="en-US"/>
              </w:rPr>
              <w:t xml:space="preserve"> črpalka s črpalno kapaciteto: </w:t>
            </w:r>
            <w:r w:rsidRPr="00BA19B2">
              <w:rPr>
                <w:rFonts w:eastAsia="Calibri" w:cstheme="minorHAnsi"/>
                <w:lang w:eastAsia="en-US"/>
              </w:rPr>
              <w:t>≥</w:t>
            </w:r>
            <w:r w:rsidRPr="00BA19B2">
              <w:rPr>
                <w:rFonts w:ascii="Calibri" w:eastAsia="Calibri" w:hAnsi="Calibri" w:cs="Calibri"/>
                <w:lang w:eastAsia="en-US"/>
              </w:rPr>
              <w:t xml:space="preserve"> 6500 l/s; združljiva z O3. Možna vgradnja tudi dveh manjših </w:t>
            </w:r>
            <w:proofErr w:type="spellStart"/>
            <w:r w:rsidRPr="00BA19B2">
              <w:rPr>
                <w:rFonts w:ascii="Calibri" w:eastAsia="Calibri" w:hAnsi="Calibri" w:cs="Calibri"/>
                <w:lang w:eastAsia="en-US"/>
              </w:rPr>
              <w:t>turbomolekularnih</w:t>
            </w:r>
            <w:proofErr w:type="spellEnd"/>
            <w:r w:rsidRPr="00BA19B2">
              <w:rPr>
                <w:rFonts w:ascii="Calibri" w:eastAsia="Calibri" w:hAnsi="Calibri" w:cs="Calibri"/>
                <w:lang w:eastAsia="en-US"/>
              </w:rPr>
              <w:t xml:space="preserve"> črpalk s skupno, zgoraj navedeno, minimalno črpalno kapaciteto.</w:t>
            </w:r>
          </w:p>
        </w:tc>
        <w:tc>
          <w:tcPr>
            <w:tcW w:w="2905" w:type="dxa"/>
            <w:tcBorders>
              <w:left w:val="single" w:sz="4" w:space="0" w:color="auto"/>
              <w:right w:val="single" w:sz="4" w:space="0" w:color="auto"/>
            </w:tcBorders>
          </w:tcPr>
          <w:p w14:paraId="66E750B5" w14:textId="75B13FFD" w:rsidR="00442550" w:rsidRDefault="00442550" w:rsidP="003B0EE4">
            <w:pPr>
              <w:pStyle w:val="Odstavekseznama"/>
              <w:spacing w:before="60" w:after="60"/>
              <w:ind w:left="0"/>
              <w:jc w:val="left"/>
              <w:rPr>
                <w:lang w:eastAsia="en-US"/>
              </w:rPr>
            </w:pPr>
            <w:proofErr w:type="spellStart"/>
            <w:r>
              <w:rPr>
                <w:lang w:eastAsia="en-US"/>
              </w:rPr>
              <w:t>Turbo</w:t>
            </w:r>
            <w:proofErr w:type="spellEnd"/>
            <w:r>
              <w:rPr>
                <w:lang w:eastAsia="en-US"/>
              </w:rPr>
              <w:t xml:space="preserve"> molekularna črpalka združljiva za O3</w:t>
            </w:r>
          </w:p>
        </w:tc>
        <w:tc>
          <w:tcPr>
            <w:tcW w:w="2906" w:type="dxa"/>
            <w:gridSpan w:val="5"/>
            <w:tcBorders>
              <w:left w:val="single" w:sz="4" w:space="0" w:color="auto"/>
              <w:right w:val="single" w:sz="4" w:space="0" w:color="auto"/>
            </w:tcBorders>
            <w:vAlign w:val="center"/>
          </w:tcPr>
          <w:p w14:paraId="5310149B" w14:textId="653BC366" w:rsidR="00442550" w:rsidRDefault="00442550" w:rsidP="00F049A0">
            <w:pPr>
              <w:pStyle w:val="Odstavekseznama"/>
              <w:numPr>
                <w:ilvl w:val="0"/>
                <w:numId w:val="25"/>
              </w:numPr>
              <w:spacing w:before="60" w:after="60"/>
              <w:jc w:val="center"/>
              <w:rPr>
                <w:lang w:eastAsia="en-US"/>
              </w:rPr>
            </w:pPr>
            <w:r>
              <w:rPr>
                <w:lang w:eastAsia="en-US"/>
              </w:rPr>
              <w:t>DA</w:t>
            </w:r>
          </w:p>
        </w:tc>
        <w:tc>
          <w:tcPr>
            <w:tcW w:w="2906" w:type="dxa"/>
            <w:gridSpan w:val="2"/>
            <w:tcBorders>
              <w:left w:val="single" w:sz="4" w:space="0" w:color="auto"/>
              <w:right w:val="single" w:sz="4" w:space="0" w:color="auto"/>
            </w:tcBorders>
            <w:vAlign w:val="center"/>
          </w:tcPr>
          <w:p w14:paraId="0F941109" w14:textId="1B38F759" w:rsidR="00442550" w:rsidRDefault="00442550" w:rsidP="00F049A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E5E4E0D" w14:textId="77777777" w:rsidR="00442550" w:rsidRPr="00435749" w:rsidRDefault="00442550" w:rsidP="002862FC">
            <w:pPr>
              <w:spacing w:before="60" w:after="60"/>
              <w:rPr>
                <w:lang w:eastAsia="en-US"/>
              </w:rPr>
            </w:pPr>
          </w:p>
        </w:tc>
      </w:tr>
      <w:tr w:rsidR="00442550" w:rsidRPr="00435749" w14:paraId="39B0ABE6" w14:textId="77777777" w:rsidTr="00EB3F5B">
        <w:trPr>
          <w:gridAfter w:val="1"/>
          <w:wAfter w:w="6" w:type="dxa"/>
          <w:trHeight w:val="881"/>
        </w:trPr>
        <w:tc>
          <w:tcPr>
            <w:tcW w:w="562" w:type="dxa"/>
            <w:vMerge/>
            <w:tcBorders>
              <w:left w:val="single" w:sz="4" w:space="0" w:color="auto"/>
              <w:right w:val="single" w:sz="4" w:space="0" w:color="auto"/>
            </w:tcBorders>
          </w:tcPr>
          <w:p w14:paraId="04251497"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1D93A991"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44DCE8CE" w14:textId="2F79EB92" w:rsidR="00442550" w:rsidRDefault="00442550" w:rsidP="003B0EE4">
            <w:pPr>
              <w:pStyle w:val="Odstavekseznama"/>
              <w:spacing w:before="60" w:after="60"/>
              <w:ind w:left="0"/>
              <w:rPr>
                <w:lang w:eastAsia="en-US"/>
              </w:rPr>
            </w:pPr>
            <w:r>
              <w:rPr>
                <w:lang w:eastAsia="en-US"/>
              </w:rPr>
              <w:t xml:space="preserve">Črpalna kapaciteta </w:t>
            </w:r>
            <w:proofErr w:type="spellStart"/>
            <w:r>
              <w:rPr>
                <w:lang w:eastAsia="en-US"/>
              </w:rPr>
              <w:t>turbomolekularne</w:t>
            </w:r>
            <w:proofErr w:type="spellEnd"/>
            <w:r>
              <w:rPr>
                <w:lang w:eastAsia="en-US"/>
              </w:rPr>
              <w:t xml:space="preserve"> črpalke: _______________ l/s</w:t>
            </w:r>
          </w:p>
        </w:tc>
        <w:tc>
          <w:tcPr>
            <w:tcW w:w="1341" w:type="dxa"/>
            <w:vMerge/>
            <w:tcBorders>
              <w:left w:val="single" w:sz="4" w:space="0" w:color="auto"/>
              <w:right w:val="single" w:sz="4" w:space="0" w:color="auto"/>
            </w:tcBorders>
          </w:tcPr>
          <w:p w14:paraId="69DC0B76" w14:textId="77777777" w:rsidR="00442550" w:rsidRPr="00435749" w:rsidRDefault="00442550" w:rsidP="002862FC">
            <w:pPr>
              <w:spacing w:before="60" w:after="60"/>
              <w:rPr>
                <w:lang w:eastAsia="en-US"/>
              </w:rPr>
            </w:pPr>
          </w:p>
        </w:tc>
      </w:tr>
      <w:tr w:rsidR="00442550" w:rsidRPr="00435749" w14:paraId="7B562649" w14:textId="77777777" w:rsidTr="005D40B6">
        <w:trPr>
          <w:gridAfter w:val="1"/>
          <w:wAfter w:w="6" w:type="dxa"/>
          <w:trHeight w:val="1186"/>
        </w:trPr>
        <w:tc>
          <w:tcPr>
            <w:tcW w:w="562" w:type="dxa"/>
            <w:vMerge/>
            <w:tcBorders>
              <w:left w:val="single" w:sz="4" w:space="0" w:color="auto"/>
              <w:right w:val="single" w:sz="4" w:space="0" w:color="auto"/>
            </w:tcBorders>
          </w:tcPr>
          <w:p w14:paraId="0DA834F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9052527" w14:textId="5440C0F9"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Odprtina za montažo </w:t>
            </w:r>
            <w:proofErr w:type="spellStart"/>
            <w:r w:rsidRPr="00BA19B2">
              <w:rPr>
                <w:rFonts w:ascii="Calibri" w:eastAsia="Calibri" w:hAnsi="Calibri" w:cs="Calibri"/>
                <w:lang w:eastAsia="en-US"/>
              </w:rPr>
              <w:t>turbomolekulrane</w:t>
            </w:r>
            <w:proofErr w:type="spellEnd"/>
            <w:r w:rsidRPr="00BA19B2">
              <w:rPr>
                <w:rFonts w:ascii="Calibri" w:eastAsia="Calibri" w:hAnsi="Calibri" w:cs="Calibri"/>
                <w:lang w:eastAsia="en-US"/>
              </w:rPr>
              <w:t xml:space="preserve"> črpalke z notranjim premerom: </w:t>
            </w:r>
            <w:r w:rsidRPr="00BA19B2">
              <w:rPr>
                <w:rFonts w:eastAsia="Calibri" w:cstheme="minorHAnsi"/>
                <w:lang w:eastAsia="en-US"/>
              </w:rPr>
              <w:t>≥</w:t>
            </w:r>
            <w:r w:rsidRPr="00BA19B2">
              <w:rPr>
                <w:rFonts w:ascii="Calibri" w:eastAsia="Calibri" w:hAnsi="Calibri" w:cs="Calibri"/>
                <w:lang w:eastAsia="en-US"/>
              </w:rPr>
              <w:t xml:space="preserve"> 320 mm (ISO).</w:t>
            </w:r>
          </w:p>
        </w:tc>
        <w:tc>
          <w:tcPr>
            <w:tcW w:w="8717" w:type="dxa"/>
            <w:gridSpan w:val="8"/>
            <w:tcBorders>
              <w:left w:val="single" w:sz="4" w:space="0" w:color="auto"/>
              <w:right w:val="single" w:sz="4" w:space="0" w:color="auto"/>
            </w:tcBorders>
          </w:tcPr>
          <w:p w14:paraId="2EF30B33" w14:textId="4661B6E4" w:rsidR="00442550" w:rsidRDefault="00442550" w:rsidP="003B0EE4">
            <w:pPr>
              <w:spacing w:before="60" w:after="60"/>
              <w:rPr>
                <w:lang w:eastAsia="en-US"/>
              </w:rPr>
            </w:pPr>
            <w:r>
              <w:rPr>
                <w:lang w:eastAsia="en-US"/>
              </w:rPr>
              <w:t xml:space="preserve">Premer odprtine za montažo </w:t>
            </w:r>
            <w:proofErr w:type="spellStart"/>
            <w:r>
              <w:rPr>
                <w:lang w:eastAsia="en-US"/>
              </w:rPr>
              <w:t>turbomolekularne</w:t>
            </w:r>
            <w:proofErr w:type="spellEnd"/>
            <w:r>
              <w:rPr>
                <w:lang w:eastAsia="en-US"/>
              </w:rPr>
              <w:t xml:space="preserve"> črpalke (ISO): ___________ mm</w:t>
            </w:r>
          </w:p>
        </w:tc>
        <w:tc>
          <w:tcPr>
            <w:tcW w:w="1341" w:type="dxa"/>
            <w:vMerge/>
            <w:tcBorders>
              <w:left w:val="single" w:sz="4" w:space="0" w:color="auto"/>
              <w:right w:val="single" w:sz="4" w:space="0" w:color="auto"/>
            </w:tcBorders>
          </w:tcPr>
          <w:p w14:paraId="3D0170EE" w14:textId="77777777" w:rsidR="00442550" w:rsidRPr="00435749" w:rsidRDefault="00442550" w:rsidP="002862FC">
            <w:pPr>
              <w:spacing w:before="60" w:after="60"/>
              <w:rPr>
                <w:lang w:eastAsia="en-US"/>
              </w:rPr>
            </w:pPr>
          </w:p>
        </w:tc>
      </w:tr>
      <w:tr w:rsidR="00442550" w:rsidRPr="00435749" w14:paraId="4C0F1B1B" w14:textId="77777777" w:rsidTr="004032EE">
        <w:trPr>
          <w:gridAfter w:val="1"/>
          <w:wAfter w:w="6" w:type="dxa"/>
          <w:trHeight w:val="455"/>
        </w:trPr>
        <w:tc>
          <w:tcPr>
            <w:tcW w:w="562" w:type="dxa"/>
            <w:vMerge/>
            <w:tcBorders>
              <w:left w:val="single" w:sz="4" w:space="0" w:color="auto"/>
              <w:right w:val="single" w:sz="4" w:space="0" w:color="auto"/>
            </w:tcBorders>
          </w:tcPr>
          <w:p w14:paraId="380B3A3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1C496BD" w14:textId="16139FA1"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roofErr w:type="spellStart"/>
            <w:r w:rsidRPr="00BA19B2">
              <w:rPr>
                <w:rFonts w:ascii="Calibri" w:eastAsia="Calibri" w:hAnsi="Calibri" w:cs="Calibri"/>
                <w:lang w:eastAsia="en-US"/>
              </w:rPr>
              <w:t>Predčrpalka</w:t>
            </w:r>
            <w:proofErr w:type="spellEnd"/>
            <w:r w:rsidRPr="00BA19B2">
              <w:rPr>
                <w:rFonts w:ascii="Calibri" w:eastAsia="Calibri" w:hAnsi="Calibri" w:cs="Calibri"/>
                <w:lang w:eastAsia="en-US"/>
              </w:rPr>
              <w:t xml:space="preserve"> s črpalno kapaciteto: </w:t>
            </w:r>
            <w:r w:rsidRPr="00BA19B2">
              <w:rPr>
                <w:rFonts w:eastAsia="Calibri" w:cstheme="minorHAnsi"/>
                <w:lang w:eastAsia="en-US"/>
              </w:rPr>
              <w:t>≥</w:t>
            </w:r>
            <w:r w:rsidRPr="00BA19B2">
              <w:rPr>
                <w:rFonts w:ascii="Calibri" w:eastAsia="Calibri" w:hAnsi="Calibri" w:cs="Calibri"/>
                <w:lang w:eastAsia="en-US"/>
              </w:rPr>
              <w:t xml:space="preserve"> 25 l/s; združljiva z O3.</w:t>
            </w:r>
          </w:p>
        </w:tc>
        <w:tc>
          <w:tcPr>
            <w:tcW w:w="2905" w:type="dxa"/>
            <w:tcBorders>
              <w:left w:val="single" w:sz="4" w:space="0" w:color="auto"/>
              <w:right w:val="single" w:sz="4" w:space="0" w:color="auto"/>
            </w:tcBorders>
          </w:tcPr>
          <w:p w14:paraId="4B7309AF" w14:textId="63BE4C8A" w:rsidR="00442550" w:rsidRDefault="00442550" w:rsidP="003B0EE4">
            <w:pPr>
              <w:spacing w:before="60" w:after="60"/>
              <w:rPr>
                <w:lang w:eastAsia="en-US"/>
              </w:rPr>
            </w:pPr>
            <w:proofErr w:type="spellStart"/>
            <w:r>
              <w:rPr>
                <w:lang w:eastAsia="en-US"/>
              </w:rPr>
              <w:t>Predčrpalka</w:t>
            </w:r>
            <w:proofErr w:type="spellEnd"/>
            <w:r>
              <w:rPr>
                <w:lang w:eastAsia="en-US"/>
              </w:rPr>
              <w:t xml:space="preserve"> združljiva z O3</w:t>
            </w:r>
          </w:p>
        </w:tc>
        <w:tc>
          <w:tcPr>
            <w:tcW w:w="2906" w:type="dxa"/>
            <w:gridSpan w:val="5"/>
            <w:tcBorders>
              <w:left w:val="single" w:sz="4" w:space="0" w:color="auto"/>
              <w:right w:val="single" w:sz="4" w:space="0" w:color="auto"/>
            </w:tcBorders>
          </w:tcPr>
          <w:p w14:paraId="174762C2" w14:textId="2E93614E" w:rsidR="00442550" w:rsidRDefault="00442550" w:rsidP="00354656">
            <w:pPr>
              <w:pStyle w:val="Odstavekseznama"/>
              <w:numPr>
                <w:ilvl w:val="0"/>
                <w:numId w:val="26"/>
              </w:numPr>
              <w:spacing w:before="60" w:after="60"/>
              <w:jc w:val="center"/>
              <w:rPr>
                <w:lang w:eastAsia="en-US"/>
              </w:rPr>
            </w:pPr>
            <w:r>
              <w:rPr>
                <w:lang w:eastAsia="en-US"/>
              </w:rPr>
              <w:t>DA</w:t>
            </w:r>
          </w:p>
        </w:tc>
        <w:tc>
          <w:tcPr>
            <w:tcW w:w="2906" w:type="dxa"/>
            <w:gridSpan w:val="2"/>
            <w:tcBorders>
              <w:left w:val="single" w:sz="4" w:space="0" w:color="auto"/>
              <w:right w:val="single" w:sz="4" w:space="0" w:color="auto"/>
            </w:tcBorders>
          </w:tcPr>
          <w:p w14:paraId="0DD7A3D5" w14:textId="715529C9" w:rsidR="00442550" w:rsidRDefault="00442550" w:rsidP="00354656">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4B4EDAF" w14:textId="77777777" w:rsidR="00442550" w:rsidRPr="00435749" w:rsidRDefault="00442550" w:rsidP="002862FC">
            <w:pPr>
              <w:spacing w:before="60" w:after="60"/>
              <w:rPr>
                <w:lang w:eastAsia="en-US"/>
              </w:rPr>
            </w:pPr>
          </w:p>
        </w:tc>
      </w:tr>
      <w:tr w:rsidR="00442550" w:rsidRPr="00435749" w14:paraId="2AD96F35" w14:textId="77777777" w:rsidTr="00E24D60">
        <w:trPr>
          <w:gridAfter w:val="1"/>
          <w:wAfter w:w="6" w:type="dxa"/>
          <w:trHeight w:val="455"/>
        </w:trPr>
        <w:tc>
          <w:tcPr>
            <w:tcW w:w="562" w:type="dxa"/>
            <w:vMerge/>
            <w:tcBorders>
              <w:left w:val="single" w:sz="4" w:space="0" w:color="auto"/>
              <w:right w:val="single" w:sz="4" w:space="0" w:color="auto"/>
            </w:tcBorders>
          </w:tcPr>
          <w:p w14:paraId="0AFEF96A"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72B31B8A"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5C347AA3" w14:textId="7A31FB7C" w:rsidR="00442550" w:rsidRDefault="00442550" w:rsidP="003B0EE4">
            <w:pPr>
              <w:spacing w:before="60" w:after="60"/>
              <w:rPr>
                <w:lang w:eastAsia="en-US"/>
              </w:rPr>
            </w:pPr>
            <w:r>
              <w:rPr>
                <w:lang w:eastAsia="en-US"/>
              </w:rPr>
              <w:t xml:space="preserve">Črpalna kapaciteta </w:t>
            </w:r>
            <w:proofErr w:type="spellStart"/>
            <w:r>
              <w:rPr>
                <w:lang w:eastAsia="en-US"/>
              </w:rPr>
              <w:t>predčrpalke</w:t>
            </w:r>
            <w:proofErr w:type="spellEnd"/>
            <w:r>
              <w:rPr>
                <w:lang w:eastAsia="en-US"/>
              </w:rPr>
              <w:t>: _______________ l/s</w:t>
            </w:r>
          </w:p>
        </w:tc>
        <w:tc>
          <w:tcPr>
            <w:tcW w:w="1341" w:type="dxa"/>
            <w:vMerge/>
            <w:tcBorders>
              <w:left w:val="single" w:sz="4" w:space="0" w:color="auto"/>
              <w:right w:val="single" w:sz="4" w:space="0" w:color="auto"/>
            </w:tcBorders>
          </w:tcPr>
          <w:p w14:paraId="6451A2A5" w14:textId="77777777" w:rsidR="00442550" w:rsidRPr="00435749" w:rsidRDefault="00442550" w:rsidP="002862FC">
            <w:pPr>
              <w:spacing w:before="60" w:after="60"/>
              <w:rPr>
                <w:lang w:eastAsia="en-US"/>
              </w:rPr>
            </w:pPr>
          </w:p>
        </w:tc>
      </w:tr>
      <w:tr w:rsidR="00442550" w:rsidRPr="00435749" w14:paraId="2CD1D442" w14:textId="77777777" w:rsidTr="00453F77">
        <w:trPr>
          <w:gridAfter w:val="1"/>
          <w:wAfter w:w="6" w:type="dxa"/>
          <w:trHeight w:val="455"/>
        </w:trPr>
        <w:tc>
          <w:tcPr>
            <w:tcW w:w="562" w:type="dxa"/>
            <w:vMerge/>
            <w:tcBorders>
              <w:left w:val="single" w:sz="4" w:space="0" w:color="auto"/>
              <w:right w:val="single" w:sz="4" w:space="0" w:color="auto"/>
            </w:tcBorders>
          </w:tcPr>
          <w:p w14:paraId="5649861A"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DAA66B0" w14:textId="6211FC8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Doseganje delovnega vakuuma: ≤ 5x10-6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v času: ≤ 45 min.</w:t>
            </w:r>
          </w:p>
        </w:tc>
        <w:tc>
          <w:tcPr>
            <w:tcW w:w="8717" w:type="dxa"/>
            <w:gridSpan w:val="8"/>
            <w:tcBorders>
              <w:left w:val="single" w:sz="4" w:space="0" w:color="auto"/>
              <w:right w:val="single" w:sz="4" w:space="0" w:color="auto"/>
            </w:tcBorders>
          </w:tcPr>
          <w:p w14:paraId="6D326692" w14:textId="32FFF8C1" w:rsidR="00442550" w:rsidRDefault="00442550" w:rsidP="003B0EE4">
            <w:pPr>
              <w:spacing w:before="60" w:after="60"/>
              <w:rPr>
                <w:lang w:eastAsia="en-US"/>
              </w:rPr>
            </w:pPr>
            <w:r>
              <w:rPr>
                <w:lang w:eastAsia="en-US"/>
              </w:rPr>
              <w:t xml:space="preserve">Delovni vakuum: _________________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195D9D0" w14:textId="77777777" w:rsidR="00442550" w:rsidRPr="00435749" w:rsidRDefault="00442550" w:rsidP="002862FC">
            <w:pPr>
              <w:spacing w:before="60" w:after="60"/>
              <w:rPr>
                <w:lang w:eastAsia="en-US"/>
              </w:rPr>
            </w:pPr>
          </w:p>
        </w:tc>
      </w:tr>
      <w:tr w:rsidR="00442550" w:rsidRPr="00435749" w14:paraId="5DF8E391" w14:textId="77777777" w:rsidTr="003B4D94">
        <w:trPr>
          <w:gridAfter w:val="1"/>
          <w:wAfter w:w="6" w:type="dxa"/>
          <w:trHeight w:val="455"/>
        </w:trPr>
        <w:tc>
          <w:tcPr>
            <w:tcW w:w="562" w:type="dxa"/>
            <w:vMerge/>
            <w:tcBorders>
              <w:left w:val="single" w:sz="4" w:space="0" w:color="auto"/>
              <w:right w:val="single" w:sz="4" w:space="0" w:color="auto"/>
            </w:tcBorders>
          </w:tcPr>
          <w:p w14:paraId="1F29DF3F"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24662B7C"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7E9F0557" w14:textId="747044FC" w:rsidR="00442550" w:rsidRDefault="00442550" w:rsidP="003B0EE4">
            <w:pPr>
              <w:spacing w:before="60" w:after="60"/>
              <w:rPr>
                <w:lang w:eastAsia="en-US"/>
              </w:rPr>
            </w:pPr>
            <w:r>
              <w:rPr>
                <w:lang w:eastAsia="en-US"/>
              </w:rPr>
              <w:t>Čas doseganja delovnega vakuuma: ___________________ minut</w:t>
            </w:r>
          </w:p>
        </w:tc>
        <w:tc>
          <w:tcPr>
            <w:tcW w:w="1341" w:type="dxa"/>
            <w:vMerge/>
            <w:tcBorders>
              <w:left w:val="single" w:sz="4" w:space="0" w:color="auto"/>
              <w:right w:val="single" w:sz="4" w:space="0" w:color="auto"/>
            </w:tcBorders>
          </w:tcPr>
          <w:p w14:paraId="359CDDE1" w14:textId="77777777" w:rsidR="00442550" w:rsidRPr="00435749" w:rsidRDefault="00442550" w:rsidP="002862FC">
            <w:pPr>
              <w:spacing w:before="60" w:after="60"/>
              <w:rPr>
                <w:lang w:eastAsia="en-US"/>
              </w:rPr>
            </w:pPr>
          </w:p>
        </w:tc>
      </w:tr>
      <w:tr w:rsidR="00442550" w:rsidRPr="00435749" w14:paraId="5329795A" w14:textId="77777777" w:rsidTr="00453F77">
        <w:trPr>
          <w:gridAfter w:val="1"/>
          <w:wAfter w:w="6" w:type="dxa"/>
          <w:trHeight w:val="635"/>
        </w:trPr>
        <w:tc>
          <w:tcPr>
            <w:tcW w:w="562" w:type="dxa"/>
            <w:vMerge/>
            <w:tcBorders>
              <w:left w:val="single" w:sz="4" w:space="0" w:color="auto"/>
              <w:right w:val="single" w:sz="4" w:space="0" w:color="auto"/>
            </w:tcBorders>
          </w:tcPr>
          <w:p w14:paraId="60475C1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CA55F83" w14:textId="25FC8EF0"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Končni podtlak: ≤ 3x10-7 </w:t>
            </w:r>
            <w:proofErr w:type="spellStart"/>
            <w:r w:rsidRPr="00BA19B2">
              <w:rPr>
                <w:rFonts w:ascii="Calibri" w:eastAsia="Calibri" w:hAnsi="Calibri" w:cs="Calibri"/>
                <w:lang w:eastAsia="en-US"/>
              </w:rPr>
              <w:t>Torr</w:t>
            </w:r>
            <w:proofErr w:type="spellEnd"/>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5F4DE70D" w14:textId="22BB95A2" w:rsidR="00442550" w:rsidRDefault="00442550" w:rsidP="003B0EE4">
            <w:pPr>
              <w:spacing w:before="60" w:after="60"/>
              <w:rPr>
                <w:lang w:eastAsia="en-US"/>
              </w:rPr>
            </w:pPr>
            <w:r>
              <w:rPr>
                <w:lang w:eastAsia="en-US"/>
              </w:rPr>
              <w:t xml:space="preserve">Končni podtlak: _________________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AA5BBFB" w14:textId="77777777" w:rsidR="00442550" w:rsidRPr="00435749" w:rsidRDefault="00442550" w:rsidP="002862FC">
            <w:pPr>
              <w:spacing w:before="60" w:after="60"/>
              <w:rPr>
                <w:lang w:eastAsia="en-US"/>
              </w:rPr>
            </w:pPr>
          </w:p>
        </w:tc>
      </w:tr>
      <w:tr w:rsidR="00442550" w:rsidRPr="00435749" w14:paraId="46853727" w14:textId="77777777" w:rsidTr="00453F77">
        <w:trPr>
          <w:gridAfter w:val="1"/>
          <w:wAfter w:w="6" w:type="dxa"/>
          <w:trHeight w:val="705"/>
        </w:trPr>
        <w:tc>
          <w:tcPr>
            <w:tcW w:w="562" w:type="dxa"/>
            <w:vMerge/>
            <w:tcBorders>
              <w:left w:val="single" w:sz="4" w:space="0" w:color="auto"/>
              <w:right w:val="single" w:sz="4" w:space="0" w:color="auto"/>
            </w:tcBorders>
          </w:tcPr>
          <w:p w14:paraId="0505A877"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451C96A0" w14:textId="155F8269"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Čas za doseganje končnega podtlaka: ≤ 12 h</w:t>
            </w:r>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74CB5735" w14:textId="6CCF2A6A" w:rsidR="00442550" w:rsidRDefault="00442550" w:rsidP="003B0EE4">
            <w:pPr>
              <w:spacing w:before="60" w:after="60"/>
              <w:rPr>
                <w:lang w:eastAsia="en-US"/>
              </w:rPr>
            </w:pPr>
            <w:r>
              <w:rPr>
                <w:lang w:eastAsia="en-US"/>
              </w:rPr>
              <w:t>Čas doseganja končnega podtlaka: _________________ h (ur)</w:t>
            </w:r>
          </w:p>
        </w:tc>
        <w:tc>
          <w:tcPr>
            <w:tcW w:w="1341" w:type="dxa"/>
            <w:vMerge/>
            <w:tcBorders>
              <w:left w:val="single" w:sz="4" w:space="0" w:color="auto"/>
              <w:right w:val="single" w:sz="4" w:space="0" w:color="auto"/>
            </w:tcBorders>
          </w:tcPr>
          <w:p w14:paraId="37DD795A" w14:textId="77777777" w:rsidR="00442550" w:rsidRPr="00435749" w:rsidRDefault="00442550" w:rsidP="002862FC">
            <w:pPr>
              <w:spacing w:before="60" w:after="60"/>
              <w:rPr>
                <w:lang w:eastAsia="en-US"/>
              </w:rPr>
            </w:pPr>
          </w:p>
        </w:tc>
      </w:tr>
      <w:tr w:rsidR="00442550" w:rsidRPr="00435749" w14:paraId="52A8100F" w14:textId="77777777" w:rsidTr="00F049A0">
        <w:trPr>
          <w:gridAfter w:val="1"/>
          <w:wAfter w:w="6" w:type="dxa"/>
          <w:trHeight w:val="981"/>
        </w:trPr>
        <w:tc>
          <w:tcPr>
            <w:tcW w:w="562" w:type="dxa"/>
            <w:vMerge/>
            <w:tcBorders>
              <w:left w:val="single" w:sz="4" w:space="0" w:color="auto"/>
              <w:right w:val="single" w:sz="4" w:space="0" w:color="auto"/>
            </w:tcBorders>
          </w:tcPr>
          <w:p w14:paraId="2BFBB20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1EA48B4" w14:textId="5B4A1DAB"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Senzor tlaka na liniji med </w:t>
            </w:r>
            <w:proofErr w:type="spellStart"/>
            <w:r w:rsidRPr="00BA19B2">
              <w:rPr>
                <w:rFonts w:ascii="Calibri" w:eastAsia="Calibri" w:hAnsi="Calibri" w:cs="Calibri"/>
                <w:lang w:eastAsia="en-US"/>
              </w:rPr>
              <w:t>predčrpalko</w:t>
            </w:r>
            <w:proofErr w:type="spellEnd"/>
            <w:r w:rsidRPr="00BA19B2">
              <w:rPr>
                <w:rFonts w:ascii="Calibri" w:eastAsia="Calibri" w:hAnsi="Calibri" w:cs="Calibri"/>
                <w:lang w:eastAsia="en-US"/>
              </w:rPr>
              <w:t xml:space="preserve"> in </w:t>
            </w:r>
            <w:proofErr w:type="spellStart"/>
            <w:r w:rsidRPr="00BA19B2">
              <w:rPr>
                <w:rFonts w:ascii="Calibri" w:eastAsia="Calibri" w:hAnsi="Calibri" w:cs="Calibri"/>
                <w:lang w:eastAsia="en-US"/>
              </w:rPr>
              <w:t>turbomolekularno</w:t>
            </w:r>
            <w:proofErr w:type="spellEnd"/>
            <w:r w:rsidRPr="00BA19B2">
              <w:rPr>
                <w:rFonts w:ascii="Calibri" w:eastAsia="Calibri" w:hAnsi="Calibri" w:cs="Calibri"/>
                <w:lang w:eastAsia="en-US"/>
              </w:rPr>
              <w:t xml:space="preserve"> črpalko.</w:t>
            </w:r>
          </w:p>
        </w:tc>
        <w:tc>
          <w:tcPr>
            <w:tcW w:w="4358" w:type="dxa"/>
            <w:gridSpan w:val="3"/>
            <w:tcBorders>
              <w:left w:val="single" w:sz="4" w:space="0" w:color="auto"/>
              <w:right w:val="single" w:sz="4" w:space="0" w:color="auto"/>
            </w:tcBorders>
            <w:vAlign w:val="center"/>
          </w:tcPr>
          <w:p w14:paraId="04AA3DA7" w14:textId="6A7DD1FC" w:rsidR="00442550" w:rsidRDefault="00442550" w:rsidP="00F049A0">
            <w:pPr>
              <w:pStyle w:val="Odstavekseznama"/>
              <w:numPr>
                <w:ilvl w:val="0"/>
                <w:numId w:val="27"/>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43F41322" w14:textId="38BA2EF5" w:rsidR="00442550" w:rsidRDefault="00442550" w:rsidP="00F049A0">
            <w:pPr>
              <w:pStyle w:val="Odstavekseznama"/>
              <w:numPr>
                <w:ilvl w:val="0"/>
                <w:numId w:val="2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8ECF01" w14:textId="77777777" w:rsidR="00442550" w:rsidRPr="00435749" w:rsidRDefault="00442550" w:rsidP="002862FC">
            <w:pPr>
              <w:spacing w:before="60" w:after="60"/>
              <w:rPr>
                <w:lang w:eastAsia="en-US"/>
              </w:rPr>
            </w:pPr>
          </w:p>
        </w:tc>
      </w:tr>
      <w:tr w:rsidR="00442550" w:rsidRPr="00435749" w14:paraId="727928B4" w14:textId="77777777" w:rsidTr="00F049A0">
        <w:trPr>
          <w:gridAfter w:val="1"/>
          <w:wAfter w:w="6" w:type="dxa"/>
          <w:trHeight w:val="1186"/>
        </w:trPr>
        <w:tc>
          <w:tcPr>
            <w:tcW w:w="562" w:type="dxa"/>
            <w:vMerge/>
            <w:tcBorders>
              <w:left w:val="single" w:sz="4" w:space="0" w:color="auto"/>
              <w:right w:val="single" w:sz="4" w:space="0" w:color="auto"/>
            </w:tcBorders>
          </w:tcPr>
          <w:p w14:paraId="46ACF92D"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4DFFF9F" w14:textId="149825C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Merilnik visokega vakuuma zgrajen iz 3 (treh) različnih senzorjev: ionsko-toplotni, konvekcijski Pirani in vakuumsko stikalo</w:t>
            </w:r>
          </w:p>
        </w:tc>
        <w:tc>
          <w:tcPr>
            <w:tcW w:w="4358" w:type="dxa"/>
            <w:gridSpan w:val="3"/>
            <w:tcBorders>
              <w:left w:val="single" w:sz="4" w:space="0" w:color="auto"/>
              <w:right w:val="single" w:sz="4" w:space="0" w:color="auto"/>
            </w:tcBorders>
            <w:vAlign w:val="center"/>
          </w:tcPr>
          <w:p w14:paraId="4EFD8D7E" w14:textId="1762DCA3" w:rsidR="00442550" w:rsidRDefault="00442550" w:rsidP="00F049A0">
            <w:pPr>
              <w:pStyle w:val="Odstavekseznama"/>
              <w:numPr>
                <w:ilvl w:val="0"/>
                <w:numId w:val="28"/>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05E7384" w14:textId="79741CB1" w:rsidR="00442550" w:rsidRDefault="00442550" w:rsidP="00F049A0">
            <w:pPr>
              <w:pStyle w:val="Odstavekseznama"/>
              <w:numPr>
                <w:ilvl w:val="0"/>
                <w:numId w:val="2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282796D" w14:textId="77777777" w:rsidR="00442550" w:rsidRPr="00435749" w:rsidRDefault="00442550" w:rsidP="002862FC">
            <w:pPr>
              <w:spacing w:before="60" w:after="60"/>
              <w:rPr>
                <w:lang w:eastAsia="en-US"/>
              </w:rPr>
            </w:pPr>
          </w:p>
        </w:tc>
      </w:tr>
      <w:tr w:rsidR="00442550" w:rsidRPr="00435749" w14:paraId="3BEEE1AB" w14:textId="77777777" w:rsidTr="00292D97">
        <w:trPr>
          <w:gridAfter w:val="1"/>
          <w:wAfter w:w="6" w:type="dxa"/>
          <w:trHeight w:val="959"/>
        </w:trPr>
        <w:tc>
          <w:tcPr>
            <w:tcW w:w="562" w:type="dxa"/>
            <w:vMerge/>
            <w:tcBorders>
              <w:left w:val="single" w:sz="4" w:space="0" w:color="auto"/>
              <w:right w:val="single" w:sz="4" w:space="0" w:color="auto"/>
            </w:tcBorders>
          </w:tcPr>
          <w:p w14:paraId="2476269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3B2375B" w14:textId="26F225B1"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Območje merilnika visokega vakuuma: od 1100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xml:space="preserve"> do 3.8x10-10 </w:t>
            </w:r>
            <w:proofErr w:type="spellStart"/>
            <w:r w:rsidRPr="00BA19B2">
              <w:rPr>
                <w:rFonts w:ascii="Calibri" w:eastAsia="Calibri" w:hAnsi="Calibri" w:cs="Calibri"/>
                <w:lang w:eastAsia="en-US"/>
              </w:rPr>
              <w:t>Torr</w:t>
            </w:r>
            <w:proofErr w:type="spellEnd"/>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4702899E" w14:textId="45B59D85" w:rsidR="00442550" w:rsidRDefault="00442550" w:rsidP="003B0EE4">
            <w:pPr>
              <w:spacing w:before="60" w:after="60"/>
              <w:rPr>
                <w:lang w:eastAsia="en-US"/>
              </w:rPr>
            </w:pPr>
            <w:r>
              <w:rPr>
                <w:lang w:eastAsia="en-US"/>
              </w:rPr>
              <w:t xml:space="preserve">Območje merilnika visokega vakuuma: od ______________ </w:t>
            </w:r>
            <w:proofErr w:type="spellStart"/>
            <w:r>
              <w:rPr>
                <w:lang w:eastAsia="en-US"/>
              </w:rPr>
              <w:t>Torr</w:t>
            </w:r>
            <w:proofErr w:type="spellEnd"/>
            <w:r>
              <w:rPr>
                <w:lang w:eastAsia="en-US"/>
              </w:rPr>
              <w:t xml:space="preserve"> do 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766559A" w14:textId="77777777" w:rsidR="00442550" w:rsidRPr="00435749" w:rsidRDefault="00442550" w:rsidP="002862FC">
            <w:pPr>
              <w:spacing w:before="60" w:after="60"/>
              <w:rPr>
                <w:lang w:eastAsia="en-US"/>
              </w:rPr>
            </w:pPr>
          </w:p>
        </w:tc>
      </w:tr>
      <w:tr w:rsidR="00442550" w:rsidRPr="00435749" w14:paraId="4340ECB3" w14:textId="77777777" w:rsidTr="00292D97">
        <w:trPr>
          <w:gridAfter w:val="1"/>
          <w:wAfter w:w="6" w:type="dxa"/>
          <w:trHeight w:val="845"/>
        </w:trPr>
        <w:tc>
          <w:tcPr>
            <w:tcW w:w="562" w:type="dxa"/>
            <w:vMerge/>
            <w:tcBorders>
              <w:left w:val="single" w:sz="4" w:space="0" w:color="auto"/>
              <w:right w:val="single" w:sz="4" w:space="0" w:color="auto"/>
            </w:tcBorders>
          </w:tcPr>
          <w:p w14:paraId="1394DD8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02B0CC" w14:textId="4DC848A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Območje absolutnega merilnika tlaka: od 100mTorr FS</w:t>
            </w:r>
          </w:p>
        </w:tc>
        <w:tc>
          <w:tcPr>
            <w:tcW w:w="8717" w:type="dxa"/>
            <w:gridSpan w:val="8"/>
            <w:tcBorders>
              <w:left w:val="single" w:sz="4" w:space="0" w:color="auto"/>
              <w:right w:val="single" w:sz="4" w:space="0" w:color="auto"/>
            </w:tcBorders>
          </w:tcPr>
          <w:p w14:paraId="6F456383" w14:textId="722FA588" w:rsidR="00442550" w:rsidRDefault="00442550" w:rsidP="003B0EE4">
            <w:pPr>
              <w:spacing w:before="60" w:after="60"/>
              <w:rPr>
                <w:lang w:eastAsia="en-US"/>
              </w:rPr>
            </w:pPr>
            <w:r>
              <w:rPr>
                <w:lang w:eastAsia="en-US"/>
              </w:rPr>
              <w:t xml:space="preserve">Območje absolutnega merilnika tlaka: od _________________ </w:t>
            </w:r>
            <w:proofErr w:type="spellStart"/>
            <w:r>
              <w:rPr>
                <w:lang w:eastAsia="en-US"/>
              </w:rPr>
              <w:t>mTorr</w:t>
            </w:r>
            <w:proofErr w:type="spellEnd"/>
          </w:p>
        </w:tc>
        <w:tc>
          <w:tcPr>
            <w:tcW w:w="1341" w:type="dxa"/>
            <w:vMerge/>
            <w:tcBorders>
              <w:left w:val="single" w:sz="4" w:space="0" w:color="auto"/>
              <w:right w:val="single" w:sz="4" w:space="0" w:color="auto"/>
            </w:tcBorders>
          </w:tcPr>
          <w:p w14:paraId="54079DE3" w14:textId="77777777" w:rsidR="00442550" w:rsidRPr="00435749" w:rsidRDefault="00442550" w:rsidP="002862FC">
            <w:pPr>
              <w:spacing w:before="60" w:after="60"/>
              <w:rPr>
                <w:lang w:eastAsia="en-US"/>
              </w:rPr>
            </w:pPr>
          </w:p>
        </w:tc>
      </w:tr>
      <w:tr w:rsidR="00442550" w:rsidRPr="00435749" w14:paraId="6CD117FD" w14:textId="77777777" w:rsidTr="00F049A0">
        <w:trPr>
          <w:gridAfter w:val="1"/>
          <w:wAfter w:w="6" w:type="dxa"/>
          <w:trHeight w:val="1186"/>
        </w:trPr>
        <w:tc>
          <w:tcPr>
            <w:tcW w:w="562" w:type="dxa"/>
            <w:vMerge/>
            <w:tcBorders>
              <w:left w:val="single" w:sz="4" w:space="0" w:color="auto"/>
              <w:right w:val="single" w:sz="4" w:space="0" w:color="auto"/>
            </w:tcBorders>
          </w:tcPr>
          <w:p w14:paraId="2C16317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A7509FB" w14:textId="22ADA01E"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Sistem za gretje substrata na osnovi IR polja</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1ACDD7F0" w14:textId="3E219E1F" w:rsidR="00442550" w:rsidRDefault="00442550" w:rsidP="00F049A0">
            <w:pPr>
              <w:pStyle w:val="Odstavekseznama"/>
              <w:numPr>
                <w:ilvl w:val="0"/>
                <w:numId w:val="29"/>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270CDB45" w14:textId="6AF86521" w:rsidR="00442550" w:rsidRDefault="00442550" w:rsidP="00F049A0">
            <w:pPr>
              <w:pStyle w:val="Odstavekseznama"/>
              <w:numPr>
                <w:ilvl w:val="0"/>
                <w:numId w:val="2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344ADEC" w14:textId="77777777" w:rsidR="00442550" w:rsidRPr="00435749" w:rsidRDefault="00442550" w:rsidP="002862FC">
            <w:pPr>
              <w:spacing w:before="60" w:after="60"/>
              <w:rPr>
                <w:lang w:eastAsia="en-US"/>
              </w:rPr>
            </w:pPr>
          </w:p>
        </w:tc>
      </w:tr>
      <w:tr w:rsidR="00442550" w:rsidRPr="00435749" w14:paraId="32766F7C" w14:textId="77777777" w:rsidTr="00292D97">
        <w:trPr>
          <w:gridAfter w:val="1"/>
          <w:wAfter w:w="6" w:type="dxa"/>
          <w:trHeight w:val="581"/>
        </w:trPr>
        <w:tc>
          <w:tcPr>
            <w:tcW w:w="562" w:type="dxa"/>
            <w:vMerge/>
            <w:tcBorders>
              <w:left w:val="single" w:sz="4" w:space="0" w:color="auto"/>
              <w:right w:val="single" w:sz="4" w:space="0" w:color="auto"/>
            </w:tcBorders>
          </w:tcPr>
          <w:p w14:paraId="3CD67C8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B747960" w14:textId="1C8ED0C4"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Temperatura grelca</w:t>
            </w:r>
            <w:r>
              <w:rPr>
                <w:rFonts w:ascii="Calibri" w:eastAsia="Calibri" w:hAnsi="Calibri" w:cs="Calibri"/>
                <w:lang w:eastAsia="en-US"/>
              </w:rPr>
              <w:t xml:space="preserve"> </w:t>
            </w:r>
            <w:r w:rsidRPr="00BA19B2">
              <w:rPr>
                <w:rFonts w:ascii="Calibri" w:eastAsia="Calibri" w:hAnsi="Calibri" w:cs="Calibri"/>
                <w:lang w:eastAsia="en-US"/>
              </w:rPr>
              <w:t xml:space="preserve">substrata: </w:t>
            </w:r>
            <w:r w:rsidRPr="00BA19B2">
              <w:rPr>
                <w:rFonts w:eastAsia="Calibri" w:cstheme="minorHAnsi"/>
                <w:lang w:eastAsia="en-US"/>
              </w:rPr>
              <w:t>≥ 190 °C.</w:t>
            </w:r>
          </w:p>
        </w:tc>
        <w:tc>
          <w:tcPr>
            <w:tcW w:w="8717" w:type="dxa"/>
            <w:gridSpan w:val="8"/>
            <w:tcBorders>
              <w:left w:val="single" w:sz="4" w:space="0" w:color="auto"/>
              <w:right w:val="single" w:sz="4" w:space="0" w:color="auto"/>
            </w:tcBorders>
          </w:tcPr>
          <w:p w14:paraId="0E61170B" w14:textId="396DBFC8" w:rsidR="00442550" w:rsidRDefault="00442550" w:rsidP="003B0EE4">
            <w:pPr>
              <w:spacing w:before="60" w:after="60"/>
              <w:rPr>
                <w:lang w:eastAsia="en-US"/>
              </w:rPr>
            </w:pPr>
            <w:r>
              <w:rPr>
                <w:lang w:eastAsia="en-US"/>
              </w:rPr>
              <w:t>Temperatura grelca substrata: ___________________ °C</w:t>
            </w:r>
          </w:p>
        </w:tc>
        <w:tc>
          <w:tcPr>
            <w:tcW w:w="1341" w:type="dxa"/>
            <w:vMerge/>
            <w:tcBorders>
              <w:left w:val="single" w:sz="4" w:space="0" w:color="auto"/>
              <w:right w:val="single" w:sz="4" w:space="0" w:color="auto"/>
            </w:tcBorders>
          </w:tcPr>
          <w:p w14:paraId="3DBDB931" w14:textId="77777777" w:rsidR="00442550" w:rsidRPr="00435749" w:rsidRDefault="00442550" w:rsidP="002862FC">
            <w:pPr>
              <w:spacing w:before="60" w:after="60"/>
              <w:rPr>
                <w:lang w:eastAsia="en-US"/>
              </w:rPr>
            </w:pPr>
          </w:p>
        </w:tc>
      </w:tr>
      <w:tr w:rsidR="00442550" w:rsidRPr="00435749" w14:paraId="1F0898AB" w14:textId="77777777" w:rsidTr="00F049A0">
        <w:trPr>
          <w:gridAfter w:val="1"/>
          <w:wAfter w:w="6" w:type="dxa"/>
          <w:trHeight w:val="560"/>
        </w:trPr>
        <w:tc>
          <w:tcPr>
            <w:tcW w:w="562" w:type="dxa"/>
            <w:vMerge/>
            <w:tcBorders>
              <w:left w:val="single" w:sz="4" w:space="0" w:color="auto"/>
              <w:right w:val="single" w:sz="4" w:space="0" w:color="auto"/>
            </w:tcBorders>
          </w:tcPr>
          <w:p w14:paraId="4EFA018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819B444" w14:textId="6446CA4A"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Notranja osvetlitev vakuumske komore</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4B03E338" w14:textId="377D0CA6" w:rsidR="00442550" w:rsidRDefault="00442550" w:rsidP="00F049A0">
            <w:pPr>
              <w:pStyle w:val="Odstavekseznama"/>
              <w:numPr>
                <w:ilvl w:val="0"/>
                <w:numId w:val="30"/>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3D258A31" w14:textId="066D49DD" w:rsidR="00442550" w:rsidRDefault="00442550" w:rsidP="00F049A0">
            <w:pPr>
              <w:pStyle w:val="Odstavekseznama"/>
              <w:numPr>
                <w:ilvl w:val="0"/>
                <w:numId w:val="3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4334C72" w14:textId="77777777" w:rsidR="00442550" w:rsidRPr="00435749" w:rsidRDefault="00442550" w:rsidP="002862FC">
            <w:pPr>
              <w:spacing w:before="60" w:after="60"/>
              <w:rPr>
                <w:lang w:eastAsia="en-US"/>
              </w:rPr>
            </w:pPr>
          </w:p>
        </w:tc>
      </w:tr>
      <w:tr w:rsidR="00442550" w:rsidRPr="00435749" w14:paraId="6033E483" w14:textId="77777777" w:rsidTr="00F049A0">
        <w:trPr>
          <w:gridAfter w:val="1"/>
          <w:wAfter w:w="6" w:type="dxa"/>
          <w:trHeight w:val="965"/>
        </w:trPr>
        <w:tc>
          <w:tcPr>
            <w:tcW w:w="562" w:type="dxa"/>
            <w:vMerge/>
            <w:tcBorders>
              <w:left w:val="single" w:sz="4" w:space="0" w:color="auto"/>
              <w:right w:val="single" w:sz="4" w:space="0" w:color="auto"/>
            </w:tcBorders>
          </w:tcPr>
          <w:p w14:paraId="2537646F"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914CD3D" w14:textId="6CF24320"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Notranja osvetlitev komore mora delovati tudi med procesom </w:t>
            </w:r>
            <w:proofErr w:type="spellStart"/>
            <w:r w:rsidRPr="00BA19B2">
              <w:rPr>
                <w:rFonts w:ascii="Calibri" w:eastAsia="Calibri" w:hAnsi="Calibri" w:cs="Calibri"/>
                <w:lang w:eastAsia="en-US"/>
              </w:rPr>
              <w:t>depozicije</w:t>
            </w:r>
            <w:proofErr w:type="spellEnd"/>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3ABC3D1F" w14:textId="1F5CEC14" w:rsidR="00442550" w:rsidRDefault="00442550" w:rsidP="00F049A0">
            <w:pPr>
              <w:pStyle w:val="Odstavekseznama"/>
              <w:numPr>
                <w:ilvl w:val="0"/>
                <w:numId w:val="31"/>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0E1291FA" w14:textId="0D459F5B" w:rsidR="00442550" w:rsidRDefault="00442550" w:rsidP="00F049A0">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976DE1D" w14:textId="77777777" w:rsidR="00442550" w:rsidRPr="00435749" w:rsidRDefault="00442550" w:rsidP="002862FC">
            <w:pPr>
              <w:spacing w:before="60" w:after="60"/>
              <w:rPr>
                <w:lang w:eastAsia="en-US"/>
              </w:rPr>
            </w:pPr>
          </w:p>
        </w:tc>
      </w:tr>
      <w:tr w:rsidR="00442550"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437FBE4" w:rsidR="00442550" w:rsidRPr="00435749" w:rsidRDefault="00442550" w:rsidP="001D0F50">
            <w:pPr>
              <w:rPr>
                <w:b/>
                <w:lang w:eastAsia="en-US"/>
              </w:rPr>
            </w:pPr>
            <w:r w:rsidRPr="00292D97">
              <w:rPr>
                <w:b/>
                <w:lang w:eastAsia="en-US"/>
              </w:rPr>
              <w:t>Podsistem za vstavljanje vzorcev</w:t>
            </w:r>
            <w:r w:rsidRPr="00435749">
              <w:rPr>
                <w:b/>
                <w:lang w:eastAsia="en-US"/>
              </w:rPr>
              <w:t>:</w:t>
            </w:r>
          </w:p>
        </w:tc>
      </w:tr>
      <w:tr w:rsidR="00442550" w:rsidRPr="00435749" w14:paraId="3B387D80" w14:textId="77777777" w:rsidTr="008C1AB6">
        <w:trPr>
          <w:gridAfter w:val="1"/>
          <w:wAfter w:w="6" w:type="dxa"/>
        </w:trPr>
        <w:tc>
          <w:tcPr>
            <w:tcW w:w="562" w:type="dxa"/>
            <w:vMerge/>
            <w:tcBorders>
              <w:left w:val="single" w:sz="4" w:space="0" w:color="auto"/>
              <w:right w:val="single" w:sz="4" w:space="0" w:color="auto"/>
            </w:tcBorders>
          </w:tcPr>
          <w:p w14:paraId="4EE62B2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29B666F7"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Ročno ali avtomatsko krmiljen sistem na </w:t>
            </w:r>
            <w:proofErr w:type="spellStart"/>
            <w:r w:rsidRPr="00BA19B2">
              <w:rPr>
                <w:rFonts w:ascii="Calibri" w:eastAsia="Calibri" w:hAnsi="Calibri" w:cs="Calibri"/>
                <w:lang w:eastAsia="en-US"/>
              </w:rPr>
              <w:t>predkomori</w:t>
            </w:r>
            <w:proofErr w:type="spellEnd"/>
            <w:r w:rsidRPr="00BA19B2">
              <w:rPr>
                <w:rFonts w:ascii="Calibri" w:eastAsia="Calibri" w:hAnsi="Calibri" w:cs="Calibri"/>
                <w:lang w:eastAsia="en-US"/>
              </w:rPr>
              <w:t>.</w:t>
            </w:r>
          </w:p>
        </w:tc>
        <w:tc>
          <w:tcPr>
            <w:tcW w:w="4358" w:type="dxa"/>
            <w:gridSpan w:val="3"/>
            <w:tcBorders>
              <w:top w:val="single" w:sz="4" w:space="0" w:color="auto"/>
              <w:left w:val="single" w:sz="4" w:space="0" w:color="auto"/>
              <w:right w:val="single" w:sz="4" w:space="0" w:color="auto"/>
            </w:tcBorders>
            <w:vAlign w:val="center"/>
          </w:tcPr>
          <w:p w14:paraId="4BA15EE4" w14:textId="62D5F431" w:rsidR="00442550" w:rsidRPr="00435749" w:rsidRDefault="00442550" w:rsidP="00354656">
            <w:pPr>
              <w:pStyle w:val="Odstavekseznama"/>
              <w:numPr>
                <w:ilvl w:val="0"/>
                <w:numId w:val="32"/>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7DCE0E93" w14:textId="49931243" w:rsidR="00442550" w:rsidRPr="00435749" w:rsidRDefault="00442550" w:rsidP="00354656">
            <w:pPr>
              <w:pStyle w:val="Odstavekseznama"/>
              <w:numPr>
                <w:ilvl w:val="0"/>
                <w:numId w:val="3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442550" w:rsidRPr="00435749" w:rsidRDefault="00442550" w:rsidP="002862FC">
            <w:pPr>
              <w:spacing w:before="60" w:after="60"/>
              <w:rPr>
                <w:lang w:eastAsia="en-US"/>
              </w:rPr>
            </w:pPr>
          </w:p>
          <w:p w14:paraId="03CFE2AA" w14:textId="3BC2137B" w:rsidR="00442550" w:rsidRPr="00435749" w:rsidRDefault="00442550" w:rsidP="002862FC">
            <w:pPr>
              <w:spacing w:before="60" w:after="60"/>
              <w:rPr>
                <w:lang w:eastAsia="en-US"/>
              </w:rPr>
            </w:pPr>
          </w:p>
        </w:tc>
      </w:tr>
      <w:tr w:rsidR="00442550" w:rsidRPr="00435749" w14:paraId="239A1B46" w14:textId="77777777" w:rsidTr="002F31A8">
        <w:trPr>
          <w:gridAfter w:val="1"/>
          <w:wAfter w:w="6" w:type="dxa"/>
          <w:trHeight w:val="455"/>
        </w:trPr>
        <w:tc>
          <w:tcPr>
            <w:tcW w:w="562" w:type="dxa"/>
            <w:vMerge/>
            <w:tcBorders>
              <w:left w:val="single" w:sz="4" w:space="0" w:color="auto"/>
              <w:right w:val="single" w:sz="4" w:space="0" w:color="auto"/>
            </w:tcBorders>
          </w:tcPr>
          <w:p w14:paraId="6105375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0284D63" w14:textId="421140A0"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Možnost vstavljanja vzorcev/substratov z merami: premer: </w:t>
            </w:r>
            <w:r w:rsidRPr="00BA19B2">
              <w:rPr>
                <w:rFonts w:eastAsia="Calibri" w:cstheme="minorHAnsi"/>
                <w:lang w:eastAsia="en-US"/>
              </w:rPr>
              <w:t>≥</w:t>
            </w:r>
            <w:r w:rsidRPr="00BA19B2">
              <w:rPr>
                <w:rFonts w:ascii="Calibri" w:eastAsia="Calibri" w:hAnsi="Calibri" w:cs="Calibri"/>
                <w:lang w:eastAsia="en-US"/>
              </w:rPr>
              <w:t xml:space="preserve"> 150 mm; višina: </w:t>
            </w:r>
            <w:r w:rsidRPr="00BA19B2">
              <w:rPr>
                <w:rFonts w:eastAsia="Calibri" w:cstheme="minorHAnsi"/>
                <w:lang w:eastAsia="en-US"/>
              </w:rPr>
              <w:t>≥</w:t>
            </w:r>
            <w:r w:rsidRPr="00BA19B2">
              <w:rPr>
                <w:rFonts w:ascii="Calibri" w:eastAsia="Calibri" w:hAnsi="Calibri" w:cs="Calibri"/>
                <w:lang w:eastAsia="en-US"/>
              </w:rPr>
              <w:t xml:space="preserve"> 75 mm</w:t>
            </w:r>
            <w:r>
              <w:rPr>
                <w:rFonts w:ascii="Calibri" w:eastAsia="Calibri" w:hAnsi="Calibri" w:cs="Calibri"/>
                <w:lang w:eastAsia="en-US"/>
              </w:rPr>
              <w:t>.</w:t>
            </w:r>
          </w:p>
        </w:tc>
        <w:tc>
          <w:tcPr>
            <w:tcW w:w="8717" w:type="dxa"/>
            <w:gridSpan w:val="8"/>
            <w:tcBorders>
              <w:left w:val="single" w:sz="4" w:space="0" w:color="auto"/>
              <w:right w:val="single" w:sz="4" w:space="0" w:color="auto"/>
            </w:tcBorders>
            <w:vAlign w:val="center"/>
          </w:tcPr>
          <w:p w14:paraId="0371E944" w14:textId="4679F2AC" w:rsidR="00442550" w:rsidRPr="00435749" w:rsidRDefault="00442550" w:rsidP="003E7387">
            <w:pPr>
              <w:spacing w:before="60" w:after="60"/>
              <w:jc w:val="left"/>
              <w:rPr>
                <w:lang w:eastAsia="en-US"/>
              </w:rPr>
            </w:pPr>
            <w:r>
              <w:rPr>
                <w:lang w:eastAsia="en-US"/>
              </w:rPr>
              <w:t>Premer: ______________ mm</w:t>
            </w:r>
          </w:p>
        </w:tc>
        <w:tc>
          <w:tcPr>
            <w:tcW w:w="1341" w:type="dxa"/>
            <w:vMerge/>
            <w:tcBorders>
              <w:left w:val="single" w:sz="4" w:space="0" w:color="auto"/>
              <w:right w:val="single" w:sz="4" w:space="0" w:color="auto"/>
            </w:tcBorders>
          </w:tcPr>
          <w:p w14:paraId="452D8776" w14:textId="4B07C087" w:rsidR="00442550" w:rsidRPr="00435749" w:rsidRDefault="00442550" w:rsidP="002862FC">
            <w:pPr>
              <w:spacing w:before="60" w:after="60"/>
              <w:rPr>
                <w:lang w:eastAsia="en-US"/>
              </w:rPr>
            </w:pPr>
          </w:p>
        </w:tc>
      </w:tr>
      <w:tr w:rsidR="00442550" w:rsidRPr="00435749" w14:paraId="70D66CEB" w14:textId="77777777" w:rsidTr="00337BA8">
        <w:trPr>
          <w:gridAfter w:val="1"/>
          <w:wAfter w:w="6" w:type="dxa"/>
          <w:trHeight w:val="455"/>
        </w:trPr>
        <w:tc>
          <w:tcPr>
            <w:tcW w:w="562" w:type="dxa"/>
            <w:vMerge/>
            <w:tcBorders>
              <w:left w:val="single" w:sz="4" w:space="0" w:color="auto"/>
              <w:right w:val="single" w:sz="4" w:space="0" w:color="auto"/>
            </w:tcBorders>
          </w:tcPr>
          <w:p w14:paraId="53FB7429"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70A42414" w14:textId="77777777" w:rsidR="00442550" w:rsidRPr="00BA19B2" w:rsidRDefault="00442550" w:rsidP="00354656">
            <w:pPr>
              <w:pStyle w:val="Odstavekseznama"/>
              <w:numPr>
                <w:ilvl w:val="0"/>
                <w:numId w:val="5"/>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vAlign w:val="center"/>
          </w:tcPr>
          <w:p w14:paraId="640915A4" w14:textId="481A55E6" w:rsidR="00442550" w:rsidRPr="00435749" w:rsidRDefault="00442550" w:rsidP="003E7387">
            <w:pPr>
              <w:spacing w:before="60" w:after="60"/>
              <w:jc w:val="left"/>
              <w:rPr>
                <w:lang w:eastAsia="en-US"/>
              </w:rPr>
            </w:pPr>
            <w:r>
              <w:rPr>
                <w:lang w:eastAsia="en-US"/>
              </w:rPr>
              <w:t>Višina:   ______________ mm</w:t>
            </w:r>
          </w:p>
        </w:tc>
        <w:tc>
          <w:tcPr>
            <w:tcW w:w="1341" w:type="dxa"/>
            <w:vMerge/>
            <w:tcBorders>
              <w:left w:val="single" w:sz="4" w:space="0" w:color="auto"/>
              <w:right w:val="single" w:sz="4" w:space="0" w:color="auto"/>
            </w:tcBorders>
          </w:tcPr>
          <w:p w14:paraId="4B901084" w14:textId="77777777" w:rsidR="00442550" w:rsidRPr="00435749" w:rsidRDefault="00442550" w:rsidP="002862FC">
            <w:pPr>
              <w:spacing w:before="60" w:after="60"/>
              <w:rPr>
                <w:lang w:eastAsia="en-US"/>
              </w:rPr>
            </w:pPr>
          </w:p>
        </w:tc>
      </w:tr>
      <w:tr w:rsidR="00442550" w:rsidRPr="00435749"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BDF4E75" w:rsidR="00442550" w:rsidRPr="00435749" w:rsidRDefault="00442550" w:rsidP="00354656">
            <w:pPr>
              <w:pStyle w:val="Odstavekseznama"/>
              <w:widowControl w:val="0"/>
              <w:numPr>
                <w:ilvl w:val="0"/>
                <w:numId w:val="5"/>
              </w:numPr>
              <w:autoSpaceDE w:val="0"/>
              <w:autoSpaceDN w:val="0"/>
              <w:spacing w:before="60" w:after="60"/>
              <w:contextualSpacing w:val="0"/>
              <w:jc w:val="left"/>
              <w:rPr>
                <w:lang w:eastAsia="en-US"/>
              </w:rPr>
            </w:pPr>
            <w:proofErr w:type="spellStart"/>
            <w:r w:rsidRPr="00BA19B2">
              <w:rPr>
                <w:rFonts w:ascii="Calibri" w:eastAsia="Calibri" w:hAnsi="Calibri" w:cs="Calibri"/>
                <w:lang w:eastAsia="en-US"/>
              </w:rPr>
              <w:t>Predkomora</w:t>
            </w:r>
            <w:proofErr w:type="spellEnd"/>
            <w:r w:rsidRPr="00BA19B2">
              <w:rPr>
                <w:rFonts w:ascii="Calibri" w:eastAsia="Calibri" w:hAnsi="Calibri" w:cs="Calibri"/>
                <w:lang w:eastAsia="en-US"/>
              </w:rPr>
              <w:t xml:space="preserve"> opremljena s priključkom (“</w:t>
            </w:r>
            <w:proofErr w:type="spellStart"/>
            <w:r w:rsidRPr="00BA19B2">
              <w:rPr>
                <w:rFonts w:ascii="Calibri" w:eastAsia="Calibri" w:hAnsi="Calibri" w:cs="Calibri"/>
                <w:lang w:eastAsia="en-US"/>
              </w:rPr>
              <w:t>feedthrough</w:t>
            </w:r>
            <w:proofErr w:type="spellEnd"/>
            <w:r w:rsidRPr="00BA19B2">
              <w:rPr>
                <w:rFonts w:ascii="Calibri" w:eastAsia="Calibri" w:hAnsi="Calibri" w:cs="Calibri"/>
                <w:lang w:eastAsia="en-US"/>
              </w:rPr>
              <w:t xml:space="preserve">”) za optično vlakno, katerega je mogoče priključiti na vzorec (optično vlakno), ki bo izpostavljen procesu </w:t>
            </w:r>
            <w:proofErr w:type="spellStart"/>
            <w:r w:rsidRPr="00BA19B2">
              <w:rPr>
                <w:rFonts w:ascii="Calibri" w:eastAsia="Calibri" w:hAnsi="Calibri" w:cs="Calibri"/>
                <w:lang w:eastAsia="en-US"/>
              </w:rPr>
              <w:t>depozicije</w:t>
            </w:r>
            <w:proofErr w:type="spellEnd"/>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7F277608" w14:textId="77777777" w:rsidR="00442550" w:rsidRPr="00435749" w:rsidRDefault="00442550" w:rsidP="00354656">
            <w:pPr>
              <w:pStyle w:val="Odstavekseznama"/>
              <w:numPr>
                <w:ilvl w:val="0"/>
                <w:numId w:val="13"/>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2A604A1B" w14:textId="475F55F1" w:rsidR="00442550" w:rsidRPr="00435749" w:rsidRDefault="00442550" w:rsidP="00354656">
            <w:pPr>
              <w:pStyle w:val="Odstavekseznama"/>
              <w:numPr>
                <w:ilvl w:val="0"/>
                <w:numId w:val="13"/>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24B7281" w14:textId="56D45225" w:rsidR="00442550" w:rsidRPr="00435749" w:rsidRDefault="00442550" w:rsidP="002862FC">
            <w:pPr>
              <w:spacing w:before="60" w:after="60"/>
              <w:rPr>
                <w:lang w:eastAsia="en-US"/>
              </w:rPr>
            </w:pPr>
          </w:p>
        </w:tc>
      </w:tr>
      <w:tr w:rsidR="00442550" w:rsidRPr="00435749"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4A10CD9A"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Nosilec za vzorec/substrat mora omogočati motorizirano rotacijo (s pomočjo koračnega motorja), bodisi v smeri </w:t>
            </w:r>
            <w:r w:rsidRPr="00BA19B2">
              <w:rPr>
                <w:rFonts w:ascii="Calibri" w:eastAsia="Calibri" w:hAnsi="Calibri" w:cs="Calibri"/>
                <w:lang w:eastAsia="en-US"/>
              </w:rPr>
              <w:lastRenderedPageBreak/>
              <w:t>urinega kazalca bodisi v obratni smeri urinega kazalca</w:t>
            </w:r>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744820D7" w14:textId="1D36BF1A" w:rsidR="00442550" w:rsidRPr="00435749" w:rsidRDefault="00442550" w:rsidP="00354656">
            <w:pPr>
              <w:pStyle w:val="Odstavekseznama"/>
              <w:numPr>
                <w:ilvl w:val="0"/>
                <w:numId w:val="13"/>
              </w:numPr>
              <w:spacing w:before="60" w:after="60"/>
              <w:jc w:val="center"/>
              <w:rPr>
                <w:lang w:eastAsia="en-US"/>
              </w:rPr>
            </w:pPr>
            <w:r w:rsidRPr="00435749">
              <w:rPr>
                <w:lang w:eastAsia="en-US"/>
              </w:rPr>
              <w:lastRenderedPageBreak/>
              <w:t>DA</w:t>
            </w:r>
          </w:p>
        </w:tc>
        <w:tc>
          <w:tcPr>
            <w:tcW w:w="4353" w:type="dxa"/>
            <w:gridSpan w:val="4"/>
            <w:tcBorders>
              <w:left w:val="single" w:sz="4" w:space="0" w:color="auto"/>
              <w:right w:val="single" w:sz="4" w:space="0" w:color="auto"/>
            </w:tcBorders>
            <w:vAlign w:val="center"/>
          </w:tcPr>
          <w:p w14:paraId="14D1FC9A" w14:textId="43C07328" w:rsidR="00442550" w:rsidRPr="00435749" w:rsidRDefault="00442550" w:rsidP="00354656">
            <w:pPr>
              <w:pStyle w:val="Odstavekseznama"/>
              <w:numPr>
                <w:ilvl w:val="0"/>
                <w:numId w:val="13"/>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4EF72187" w14:textId="4E40538C" w:rsidR="00442550" w:rsidRPr="00435749" w:rsidRDefault="00442550" w:rsidP="002862FC">
            <w:pPr>
              <w:spacing w:before="60" w:after="60"/>
              <w:rPr>
                <w:lang w:eastAsia="en-US"/>
              </w:rPr>
            </w:pPr>
          </w:p>
        </w:tc>
      </w:tr>
      <w:tr w:rsidR="00442550" w:rsidRPr="00435749" w14:paraId="3220F237" w14:textId="77777777" w:rsidTr="003B5C4D">
        <w:trPr>
          <w:gridAfter w:val="1"/>
          <w:wAfter w:w="6" w:type="dxa"/>
        </w:trPr>
        <w:tc>
          <w:tcPr>
            <w:tcW w:w="562" w:type="dxa"/>
            <w:vMerge/>
            <w:tcBorders>
              <w:left w:val="single" w:sz="4" w:space="0" w:color="auto"/>
              <w:right w:val="single" w:sz="4" w:space="0" w:color="auto"/>
            </w:tcBorders>
          </w:tcPr>
          <w:p w14:paraId="0A1B82B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3F8B0875"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Možnost rotacije optičnega vlakna tudi v primeru, ko je drugi del optičnega vlakna (vzorca) vpet v </w:t>
            </w:r>
            <w:proofErr w:type="spellStart"/>
            <w:r w:rsidRPr="00BA19B2">
              <w:rPr>
                <w:rFonts w:ascii="Calibri" w:eastAsia="Calibri" w:hAnsi="Calibri" w:cs="Calibri"/>
                <w:lang w:eastAsia="en-US"/>
              </w:rPr>
              <w:t>predkomori</w:t>
            </w:r>
            <w:proofErr w:type="spellEnd"/>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0237E73C" w14:textId="4B831AA0" w:rsidR="00442550" w:rsidRPr="00435749" w:rsidRDefault="00442550" w:rsidP="00354656">
            <w:pPr>
              <w:pStyle w:val="Odstavekseznama"/>
              <w:numPr>
                <w:ilvl w:val="0"/>
                <w:numId w:val="13"/>
              </w:numPr>
              <w:spacing w:before="60" w:after="60"/>
              <w:jc w:val="center"/>
              <w:rPr>
                <w:lang w:eastAsia="en-US"/>
              </w:rPr>
            </w:pPr>
            <w:r>
              <w:rPr>
                <w:lang w:eastAsia="en-US"/>
              </w:rPr>
              <w:t>DA</w:t>
            </w:r>
          </w:p>
        </w:tc>
        <w:tc>
          <w:tcPr>
            <w:tcW w:w="4353" w:type="dxa"/>
            <w:gridSpan w:val="4"/>
            <w:tcBorders>
              <w:left w:val="single" w:sz="4" w:space="0" w:color="auto"/>
              <w:right w:val="single" w:sz="4" w:space="0" w:color="auto"/>
            </w:tcBorders>
            <w:vAlign w:val="center"/>
          </w:tcPr>
          <w:p w14:paraId="35AE9E12" w14:textId="6A1FB0BB" w:rsidR="00442550" w:rsidRPr="00435749" w:rsidRDefault="00442550" w:rsidP="00354656">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6F2F801" w14:textId="77777777" w:rsidR="00442550" w:rsidRPr="00435749" w:rsidRDefault="00442550" w:rsidP="002862FC">
            <w:pPr>
              <w:spacing w:before="60" w:after="60"/>
              <w:rPr>
                <w:lang w:eastAsia="en-US"/>
              </w:rPr>
            </w:pPr>
          </w:p>
        </w:tc>
      </w:tr>
      <w:tr w:rsidR="00442550" w:rsidRPr="00435749" w14:paraId="10E5A69C" w14:textId="77777777" w:rsidTr="003B5C4D">
        <w:tc>
          <w:tcPr>
            <w:tcW w:w="562" w:type="dxa"/>
            <w:vMerge/>
            <w:tcBorders>
              <w:left w:val="single" w:sz="4" w:space="0" w:color="auto"/>
              <w:right w:val="single" w:sz="4" w:space="0" w:color="auto"/>
            </w:tcBorders>
          </w:tcPr>
          <w:p w14:paraId="7B78D060"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768A8EA8" w:rsidR="00442550" w:rsidRPr="00435749" w:rsidRDefault="00442550" w:rsidP="00F559FA">
            <w:pPr>
              <w:rPr>
                <w:b/>
                <w:bCs/>
                <w:lang w:eastAsia="en-US"/>
              </w:rPr>
            </w:pPr>
            <w:r w:rsidRPr="007F2827">
              <w:rPr>
                <w:b/>
                <w:bCs/>
                <w:lang w:eastAsia="en-US"/>
              </w:rPr>
              <w:t xml:space="preserve">Primarni podsistem za </w:t>
            </w:r>
            <w:proofErr w:type="spellStart"/>
            <w:r w:rsidRPr="007F2827">
              <w:rPr>
                <w:b/>
                <w:bCs/>
                <w:lang w:eastAsia="en-US"/>
              </w:rPr>
              <w:t>depozicijo</w:t>
            </w:r>
            <w:proofErr w:type="spellEnd"/>
            <w:r w:rsidRPr="00435749">
              <w:rPr>
                <w:b/>
                <w:bCs/>
                <w:lang w:eastAsia="en-US"/>
              </w:rPr>
              <w:t>:</w:t>
            </w:r>
          </w:p>
        </w:tc>
      </w:tr>
      <w:tr w:rsidR="00B51328" w:rsidRPr="00435749" w14:paraId="5AB6D9A2" w14:textId="77777777" w:rsidTr="00442550">
        <w:trPr>
          <w:gridAfter w:val="1"/>
          <w:wAfter w:w="6" w:type="dxa"/>
          <w:trHeight w:val="3833"/>
        </w:trPr>
        <w:tc>
          <w:tcPr>
            <w:tcW w:w="562" w:type="dxa"/>
            <w:vMerge/>
            <w:tcBorders>
              <w:left w:val="single" w:sz="4" w:space="0" w:color="auto"/>
              <w:right w:val="single" w:sz="4" w:space="0" w:color="auto"/>
            </w:tcBorders>
          </w:tcPr>
          <w:p w14:paraId="40E61EF2"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4DD5BE7A"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Konfiguracija z dvojnim reaktivnim </w:t>
            </w:r>
            <w:proofErr w:type="spellStart"/>
            <w:r w:rsidRPr="00BA19B2">
              <w:rPr>
                <w:rFonts w:ascii="Calibri" w:eastAsia="Calibri" w:hAnsi="Calibri" w:cs="Times New Roman"/>
                <w:lang w:eastAsia="en-US"/>
              </w:rPr>
              <w:t>magnetronskim</w:t>
            </w:r>
            <w:proofErr w:type="spellEnd"/>
            <w:r w:rsidRPr="00BA19B2">
              <w:rPr>
                <w:rFonts w:ascii="Calibri" w:eastAsia="Calibri" w:hAnsi="Calibri" w:cs="Times New Roman"/>
                <w:lang w:eastAsia="en-US"/>
              </w:rPr>
              <w:t xml:space="preserve"> naprševalnim sistemom: minimalno 2 (dva) para naprševalnih katod, ki delujeta pri nizkem tlaku (skupaj tako minimalno 4 (štiri) katode), ki omogočajo posamezno ali skupno naprševanje dveh različnih oksidov ali nitridov iz kovinskih tarč</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35AF7B8E" w14:textId="2F5CDE63" w:rsidR="00B51328" w:rsidRPr="00435749" w:rsidRDefault="00B51328" w:rsidP="00354656">
            <w:pPr>
              <w:pStyle w:val="Odstavekseznama"/>
              <w:numPr>
                <w:ilvl w:val="0"/>
                <w:numId w:val="33"/>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9330CAC" w14:textId="53539887" w:rsidR="00B51328" w:rsidRPr="00435749" w:rsidRDefault="00B51328" w:rsidP="00354656">
            <w:pPr>
              <w:pStyle w:val="Odstavekseznama"/>
              <w:numPr>
                <w:ilvl w:val="0"/>
                <w:numId w:val="33"/>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0233E881" w14:textId="552A7764" w:rsidR="00B51328" w:rsidRPr="00435749" w:rsidRDefault="00B51328" w:rsidP="002862FC">
            <w:pPr>
              <w:spacing w:before="60" w:after="60"/>
              <w:rPr>
                <w:lang w:eastAsia="en-US"/>
              </w:rPr>
            </w:pPr>
          </w:p>
        </w:tc>
      </w:tr>
      <w:tr w:rsidR="00B51328" w:rsidRPr="00435749" w14:paraId="56C5212C" w14:textId="77777777" w:rsidTr="006527F0">
        <w:trPr>
          <w:gridAfter w:val="1"/>
          <w:wAfter w:w="6" w:type="dxa"/>
          <w:trHeight w:val="1719"/>
        </w:trPr>
        <w:tc>
          <w:tcPr>
            <w:tcW w:w="562" w:type="dxa"/>
            <w:vMerge/>
            <w:tcBorders>
              <w:left w:val="single" w:sz="4" w:space="0" w:color="auto"/>
              <w:right w:val="single" w:sz="4" w:space="0" w:color="auto"/>
            </w:tcBorders>
          </w:tcPr>
          <w:p w14:paraId="488A8796"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58066E8" w14:textId="4AB3AD58"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Podsistem mora omogočati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vsaj v nadaljevanju naštete okside: SiO2, TiO2, HfO2, GeO2; ter vsaj v nadaljevanju naštete nitride: </w:t>
            </w:r>
            <w:proofErr w:type="spellStart"/>
            <w:r w:rsidRPr="00BA19B2">
              <w:rPr>
                <w:rFonts w:ascii="Calibri" w:eastAsia="Calibri" w:hAnsi="Calibri" w:cs="Times New Roman"/>
                <w:lang w:eastAsia="en-US"/>
              </w:rPr>
              <w:t>TiN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SiN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AlN</w:t>
            </w:r>
            <w:proofErr w:type="spellEnd"/>
            <w:r w:rsidRPr="00BA19B2">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4443A2B3" w14:textId="017D88F7" w:rsidR="00B51328" w:rsidRPr="00435749" w:rsidRDefault="00B51328" w:rsidP="00354656">
            <w:pPr>
              <w:pStyle w:val="Odstavekseznama"/>
              <w:numPr>
                <w:ilvl w:val="0"/>
                <w:numId w:val="34"/>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6A80F42B" w14:textId="67855EFF" w:rsidR="00B51328" w:rsidRPr="00435749" w:rsidRDefault="00B51328" w:rsidP="00354656">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F87B7E" w14:textId="215239D2" w:rsidR="00B51328" w:rsidRPr="00435749" w:rsidRDefault="00B51328" w:rsidP="002862FC">
            <w:pPr>
              <w:spacing w:before="60" w:after="60"/>
              <w:rPr>
                <w:lang w:eastAsia="en-US"/>
              </w:rPr>
            </w:pPr>
          </w:p>
        </w:tc>
      </w:tr>
      <w:tr w:rsidR="00B51328" w:rsidRPr="00435749" w14:paraId="4549F890" w14:textId="77777777" w:rsidTr="003B5C4D">
        <w:trPr>
          <w:gridAfter w:val="1"/>
          <w:wAfter w:w="6" w:type="dxa"/>
        </w:trPr>
        <w:tc>
          <w:tcPr>
            <w:tcW w:w="562" w:type="dxa"/>
            <w:vMerge/>
            <w:tcBorders>
              <w:left w:val="single" w:sz="4" w:space="0" w:color="auto"/>
              <w:right w:val="single" w:sz="4" w:space="0" w:color="auto"/>
            </w:tcBorders>
          </w:tcPr>
          <w:p w14:paraId="3A731AF0"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363FAE28"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Premer naprševalnih katod: </w:t>
            </w:r>
            <w:r w:rsidRPr="00BA19B2">
              <w:rPr>
                <w:rFonts w:eastAsia="Calibri" w:cstheme="minorHAnsi"/>
                <w:lang w:eastAsia="en-US"/>
              </w:rPr>
              <w:t>≥</w:t>
            </w:r>
            <w:r w:rsidRPr="00BA19B2">
              <w:rPr>
                <w:rFonts w:ascii="Calibri" w:eastAsia="Calibri" w:hAnsi="Calibri" w:cs="Times New Roman"/>
                <w:lang w:eastAsia="en-US"/>
              </w:rPr>
              <w:t xml:space="preserve"> 4,00”.</w:t>
            </w:r>
          </w:p>
        </w:tc>
        <w:tc>
          <w:tcPr>
            <w:tcW w:w="8717" w:type="dxa"/>
            <w:gridSpan w:val="8"/>
            <w:tcBorders>
              <w:left w:val="single" w:sz="4" w:space="0" w:color="auto"/>
              <w:right w:val="single" w:sz="4" w:space="0" w:color="auto"/>
            </w:tcBorders>
            <w:vAlign w:val="center"/>
          </w:tcPr>
          <w:p w14:paraId="594403CA" w14:textId="01177A19" w:rsidR="00B51328" w:rsidRPr="00435749" w:rsidRDefault="00B51328" w:rsidP="003E7387">
            <w:pPr>
              <w:spacing w:before="60" w:after="60"/>
              <w:jc w:val="left"/>
              <w:rPr>
                <w:lang w:eastAsia="en-US"/>
              </w:rPr>
            </w:pPr>
            <w:r>
              <w:rPr>
                <w:lang w:eastAsia="en-US"/>
              </w:rPr>
              <w:t>Premer naprševalnih katod: _____________ inch</w:t>
            </w:r>
          </w:p>
        </w:tc>
        <w:tc>
          <w:tcPr>
            <w:tcW w:w="1341" w:type="dxa"/>
            <w:vMerge/>
            <w:tcBorders>
              <w:left w:val="single" w:sz="4" w:space="0" w:color="auto"/>
              <w:right w:val="single" w:sz="4" w:space="0" w:color="auto"/>
            </w:tcBorders>
          </w:tcPr>
          <w:p w14:paraId="7FB49176" w14:textId="624DAF1E" w:rsidR="00B51328" w:rsidRPr="00435749" w:rsidRDefault="00B51328" w:rsidP="002862FC">
            <w:pPr>
              <w:spacing w:before="60" w:after="60"/>
              <w:rPr>
                <w:lang w:eastAsia="en-US"/>
              </w:rPr>
            </w:pPr>
          </w:p>
        </w:tc>
      </w:tr>
      <w:tr w:rsidR="00B51328" w:rsidRPr="00435749" w14:paraId="5072C98B" w14:textId="77777777" w:rsidTr="00CE0CB8">
        <w:trPr>
          <w:gridAfter w:val="1"/>
          <w:wAfter w:w="6" w:type="dxa"/>
        </w:trPr>
        <w:tc>
          <w:tcPr>
            <w:tcW w:w="562" w:type="dxa"/>
            <w:vMerge/>
            <w:tcBorders>
              <w:left w:val="single" w:sz="4" w:space="0" w:color="auto"/>
              <w:right w:val="single" w:sz="4" w:space="0" w:color="auto"/>
            </w:tcBorders>
          </w:tcPr>
          <w:p w14:paraId="57C4778A"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04D70441"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Minimalno 2 (dva) napajalnika katod, ki omogočata sekvenčen in vzajemen način delovanja.</w:t>
            </w:r>
            <w:r w:rsidRPr="00435749">
              <w:rPr>
                <w:lang w:eastAsia="en-US"/>
              </w:rPr>
              <w:t xml:space="preserve"> </w:t>
            </w:r>
          </w:p>
        </w:tc>
        <w:tc>
          <w:tcPr>
            <w:tcW w:w="4358" w:type="dxa"/>
            <w:gridSpan w:val="3"/>
            <w:tcBorders>
              <w:left w:val="single" w:sz="4" w:space="0" w:color="auto"/>
              <w:bottom w:val="single" w:sz="4" w:space="0" w:color="auto"/>
              <w:right w:val="single" w:sz="4" w:space="0" w:color="auto"/>
            </w:tcBorders>
            <w:vAlign w:val="center"/>
          </w:tcPr>
          <w:p w14:paraId="7EF67E5A" w14:textId="7CE55245" w:rsidR="00B51328" w:rsidRPr="00435749" w:rsidRDefault="00B51328" w:rsidP="00354656">
            <w:pPr>
              <w:pStyle w:val="Odstavekseznama"/>
              <w:numPr>
                <w:ilvl w:val="0"/>
                <w:numId w:val="35"/>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3204195C" w14:textId="26A15C00" w:rsidR="00B51328" w:rsidRPr="00435749" w:rsidRDefault="00B51328" w:rsidP="00354656">
            <w:pPr>
              <w:pStyle w:val="Odstavekseznama"/>
              <w:numPr>
                <w:ilvl w:val="0"/>
                <w:numId w:val="3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0821D2" w14:textId="730F6E37" w:rsidR="00B51328" w:rsidRPr="00435749" w:rsidRDefault="00B51328" w:rsidP="002862FC">
            <w:pPr>
              <w:spacing w:before="60" w:after="60"/>
              <w:rPr>
                <w:lang w:eastAsia="en-US"/>
              </w:rPr>
            </w:pPr>
          </w:p>
        </w:tc>
      </w:tr>
      <w:tr w:rsidR="00B51328" w:rsidRPr="00435749" w14:paraId="01B1599B" w14:textId="77777777" w:rsidTr="00C17EC1">
        <w:trPr>
          <w:gridAfter w:val="1"/>
          <w:wAfter w:w="6" w:type="dxa"/>
        </w:trPr>
        <w:tc>
          <w:tcPr>
            <w:tcW w:w="562" w:type="dxa"/>
            <w:vMerge/>
            <w:tcBorders>
              <w:left w:val="single" w:sz="4" w:space="0" w:color="auto"/>
              <w:right w:val="single" w:sz="4" w:space="0" w:color="auto"/>
            </w:tcBorders>
          </w:tcPr>
          <w:p w14:paraId="4BA97508"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FB9FF4" w14:textId="137ECA09"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Moč posameznega napajalnika katod: </w:t>
            </w:r>
            <w:r w:rsidRPr="00BA19B2">
              <w:rPr>
                <w:rFonts w:eastAsia="Calibri" w:cstheme="minorHAnsi"/>
                <w:lang w:eastAsia="en-US"/>
              </w:rPr>
              <w:t>≥ 4 kW</w:t>
            </w:r>
            <w:r>
              <w:rPr>
                <w:rFonts w:eastAsia="Calibri" w:cstheme="minorHAnsi"/>
                <w:lang w:eastAsia="en-US"/>
              </w:rPr>
              <w:t>.</w:t>
            </w:r>
          </w:p>
        </w:tc>
        <w:tc>
          <w:tcPr>
            <w:tcW w:w="8717" w:type="dxa"/>
            <w:gridSpan w:val="8"/>
            <w:tcBorders>
              <w:left w:val="single" w:sz="4" w:space="0" w:color="auto"/>
              <w:bottom w:val="single" w:sz="4" w:space="0" w:color="auto"/>
              <w:right w:val="single" w:sz="4" w:space="0" w:color="auto"/>
            </w:tcBorders>
            <w:vAlign w:val="center"/>
          </w:tcPr>
          <w:p w14:paraId="56342AA2" w14:textId="413A1E95" w:rsidR="00B51328" w:rsidRPr="00435749" w:rsidRDefault="00B51328" w:rsidP="003E7387">
            <w:pPr>
              <w:spacing w:before="60" w:after="60"/>
              <w:jc w:val="left"/>
              <w:rPr>
                <w:lang w:eastAsia="en-US"/>
              </w:rPr>
            </w:pPr>
            <w:r>
              <w:rPr>
                <w:lang w:eastAsia="en-US"/>
              </w:rPr>
              <w:t>Moč posameznega napajalnika katod: ________________ kW</w:t>
            </w:r>
          </w:p>
        </w:tc>
        <w:tc>
          <w:tcPr>
            <w:tcW w:w="1341" w:type="dxa"/>
            <w:vMerge/>
            <w:tcBorders>
              <w:left w:val="single" w:sz="4" w:space="0" w:color="auto"/>
              <w:right w:val="single" w:sz="4" w:space="0" w:color="auto"/>
            </w:tcBorders>
          </w:tcPr>
          <w:p w14:paraId="2A545E45" w14:textId="77777777" w:rsidR="00B51328" w:rsidRPr="00435749" w:rsidRDefault="00B51328" w:rsidP="002862FC">
            <w:pPr>
              <w:spacing w:before="60" w:after="60"/>
              <w:rPr>
                <w:lang w:eastAsia="en-US"/>
              </w:rPr>
            </w:pPr>
          </w:p>
        </w:tc>
      </w:tr>
      <w:tr w:rsidR="00B51328" w:rsidRPr="00435749" w14:paraId="05627E97" w14:textId="77777777" w:rsidTr="00D4331A">
        <w:trPr>
          <w:gridAfter w:val="1"/>
          <w:wAfter w:w="6" w:type="dxa"/>
        </w:trPr>
        <w:tc>
          <w:tcPr>
            <w:tcW w:w="562" w:type="dxa"/>
            <w:vMerge/>
            <w:tcBorders>
              <w:left w:val="single" w:sz="4" w:space="0" w:color="auto"/>
              <w:right w:val="single" w:sz="4" w:space="0" w:color="auto"/>
            </w:tcBorders>
          </w:tcPr>
          <w:p w14:paraId="03172D8A"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1F1BDD49"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Izhodna frekvenca posameznega napajalnika katod združljiva z naprševalnimi katodami; izhodna oblika signala: čisti sinus ali primerljiv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2199667C" w14:textId="63798650" w:rsidR="00B51328" w:rsidRPr="00435749" w:rsidRDefault="00B51328" w:rsidP="00354656">
            <w:pPr>
              <w:pStyle w:val="Odstavekseznama"/>
              <w:numPr>
                <w:ilvl w:val="0"/>
                <w:numId w:val="36"/>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05A0152A" w14:textId="716FD9E5" w:rsidR="00B51328" w:rsidRPr="00435749" w:rsidRDefault="00B51328" w:rsidP="00354656">
            <w:pPr>
              <w:pStyle w:val="Odstavekseznama"/>
              <w:numPr>
                <w:ilvl w:val="0"/>
                <w:numId w:val="3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588E93" w14:textId="77777777" w:rsidR="00B51328" w:rsidRPr="00435749" w:rsidRDefault="00B51328" w:rsidP="002862FC">
            <w:pPr>
              <w:spacing w:before="60" w:after="60"/>
              <w:rPr>
                <w:lang w:eastAsia="en-US"/>
              </w:rPr>
            </w:pPr>
          </w:p>
        </w:tc>
      </w:tr>
      <w:tr w:rsidR="00B51328" w:rsidRPr="00435749" w14:paraId="5C4DA49D" w14:textId="77777777" w:rsidTr="004265BC">
        <w:trPr>
          <w:gridAfter w:val="1"/>
          <w:wAfter w:w="6" w:type="dxa"/>
        </w:trPr>
        <w:tc>
          <w:tcPr>
            <w:tcW w:w="562" w:type="dxa"/>
            <w:vMerge/>
            <w:tcBorders>
              <w:left w:val="single" w:sz="4" w:space="0" w:color="auto"/>
              <w:right w:val="single" w:sz="4" w:space="0" w:color="auto"/>
            </w:tcBorders>
          </w:tcPr>
          <w:p w14:paraId="2A5F7E3C"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6DBFFFAD"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Naprševalne katode z vgrajenimi dovodi za neposredno </w:t>
            </w:r>
            <w:proofErr w:type="spellStart"/>
            <w:r w:rsidRPr="00BA19B2">
              <w:rPr>
                <w:rFonts w:ascii="Calibri" w:eastAsia="Calibri" w:hAnsi="Calibri" w:cs="Times New Roman"/>
                <w:lang w:eastAsia="en-US"/>
              </w:rPr>
              <w:t>injektiranje</w:t>
            </w:r>
            <w:proofErr w:type="spellEnd"/>
            <w:r w:rsidRPr="00BA19B2">
              <w:rPr>
                <w:rFonts w:ascii="Calibri" w:eastAsia="Calibri" w:hAnsi="Calibri" w:cs="Times New Roman"/>
                <w:lang w:eastAsia="en-US"/>
              </w:rPr>
              <w:t xml:space="preserve"> procesnih plinov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C91A027" w14:textId="683D9EA5" w:rsidR="00B51328" w:rsidRPr="00435749" w:rsidRDefault="00B51328" w:rsidP="00354656">
            <w:pPr>
              <w:pStyle w:val="Odstavekseznama"/>
              <w:numPr>
                <w:ilvl w:val="0"/>
                <w:numId w:val="3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76D049F4" w14:textId="19472A48" w:rsidR="00B51328" w:rsidRPr="00435749" w:rsidRDefault="00B51328" w:rsidP="00354656">
            <w:pPr>
              <w:pStyle w:val="Odstavekseznama"/>
              <w:numPr>
                <w:ilvl w:val="0"/>
                <w:numId w:val="3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FB20A9B" w14:textId="77777777" w:rsidR="00B51328" w:rsidRPr="00435749" w:rsidRDefault="00B51328" w:rsidP="002862FC">
            <w:pPr>
              <w:spacing w:before="60" w:after="60"/>
              <w:rPr>
                <w:lang w:eastAsia="en-US"/>
              </w:rPr>
            </w:pPr>
          </w:p>
        </w:tc>
      </w:tr>
      <w:tr w:rsidR="00B51328" w:rsidRPr="00435749" w14:paraId="036FEE10" w14:textId="77777777" w:rsidTr="003B5C4D">
        <w:trPr>
          <w:gridAfter w:val="1"/>
          <w:wAfter w:w="6" w:type="dxa"/>
        </w:trPr>
        <w:tc>
          <w:tcPr>
            <w:tcW w:w="562" w:type="dxa"/>
            <w:vMerge/>
            <w:tcBorders>
              <w:left w:val="single" w:sz="4" w:space="0" w:color="auto"/>
              <w:right w:val="single" w:sz="4" w:space="0" w:color="auto"/>
            </w:tcBorders>
          </w:tcPr>
          <w:p w14:paraId="296C5614"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2F0DD0" w14:textId="4D46A6B2"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Faktor učinkovitosti naprševalnih katod: </w:t>
            </w:r>
            <w:r w:rsidRPr="00BA19B2">
              <w:rPr>
                <w:rFonts w:eastAsia="Calibri" w:cstheme="minorHAnsi"/>
                <w:lang w:eastAsia="en-US"/>
              </w:rPr>
              <w:t xml:space="preserve">≥ 40 % pri tlakih pod 1 </w:t>
            </w:r>
            <w:proofErr w:type="spellStart"/>
            <w:r w:rsidRPr="00BA19B2">
              <w:rPr>
                <w:rFonts w:eastAsia="Calibri" w:cstheme="minorHAnsi"/>
                <w:lang w:eastAsia="en-US"/>
              </w:rPr>
              <w:t>mTorr</w:t>
            </w:r>
            <w:proofErr w:type="spellEnd"/>
            <w:r>
              <w:rPr>
                <w:rFonts w:eastAsia="Calibri" w:cstheme="minorHAnsi"/>
                <w:lang w:eastAsia="en-US"/>
              </w:rPr>
              <w:t>.</w:t>
            </w:r>
          </w:p>
        </w:tc>
        <w:tc>
          <w:tcPr>
            <w:tcW w:w="8717" w:type="dxa"/>
            <w:gridSpan w:val="8"/>
            <w:tcBorders>
              <w:left w:val="single" w:sz="4" w:space="0" w:color="auto"/>
              <w:bottom w:val="single" w:sz="4" w:space="0" w:color="auto"/>
              <w:right w:val="single" w:sz="4" w:space="0" w:color="auto"/>
            </w:tcBorders>
            <w:vAlign w:val="center"/>
          </w:tcPr>
          <w:p w14:paraId="7431C884" w14:textId="598A0F0E" w:rsidR="00B51328" w:rsidRPr="00435749" w:rsidRDefault="00B51328" w:rsidP="003E7387">
            <w:pPr>
              <w:spacing w:before="60" w:after="60"/>
              <w:jc w:val="left"/>
              <w:rPr>
                <w:lang w:eastAsia="en-US"/>
              </w:rPr>
            </w:pPr>
            <w:r>
              <w:rPr>
                <w:lang w:eastAsia="en-US"/>
              </w:rPr>
              <w:t xml:space="preserve">Faktor učinkovitosti naprševalnih katod pri tlakih pod 1 </w:t>
            </w:r>
            <w:proofErr w:type="spellStart"/>
            <w:r>
              <w:rPr>
                <w:lang w:eastAsia="en-US"/>
              </w:rPr>
              <w:t>mTorr</w:t>
            </w:r>
            <w:proofErr w:type="spellEnd"/>
            <w:r>
              <w:rPr>
                <w:lang w:eastAsia="en-US"/>
              </w:rPr>
              <w:t>: ___________ %</w:t>
            </w:r>
          </w:p>
        </w:tc>
        <w:tc>
          <w:tcPr>
            <w:tcW w:w="1341" w:type="dxa"/>
            <w:vMerge/>
            <w:tcBorders>
              <w:left w:val="single" w:sz="4" w:space="0" w:color="auto"/>
              <w:bottom w:val="single" w:sz="4" w:space="0" w:color="auto"/>
              <w:right w:val="single" w:sz="4" w:space="0" w:color="auto"/>
            </w:tcBorders>
          </w:tcPr>
          <w:p w14:paraId="34E655A2" w14:textId="77777777" w:rsidR="00B51328" w:rsidRPr="00435749" w:rsidRDefault="00B51328" w:rsidP="002862FC">
            <w:pPr>
              <w:spacing w:before="60" w:after="60"/>
              <w:rPr>
                <w:lang w:eastAsia="en-US"/>
              </w:rPr>
            </w:pPr>
          </w:p>
        </w:tc>
      </w:tr>
      <w:tr w:rsidR="00442550" w:rsidRPr="00435749" w14:paraId="5DA6365A" w14:textId="77777777" w:rsidTr="003B5C4D">
        <w:tc>
          <w:tcPr>
            <w:tcW w:w="562" w:type="dxa"/>
            <w:vMerge/>
            <w:tcBorders>
              <w:left w:val="single" w:sz="4" w:space="0" w:color="auto"/>
              <w:right w:val="single" w:sz="4" w:space="0" w:color="auto"/>
            </w:tcBorders>
          </w:tcPr>
          <w:p w14:paraId="284A5BD4"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6CFD8BBE" w:rsidR="00442550" w:rsidRPr="00435749" w:rsidRDefault="00442550" w:rsidP="0001437A">
            <w:pPr>
              <w:rPr>
                <w:b/>
                <w:bCs/>
                <w:lang w:eastAsia="en-US"/>
              </w:rPr>
            </w:pPr>
            <w:r w:rsidRPr="00442550">
              <w:rPr>
                <w:b/>
                <w:bCs/>
                <w:lang w:eastAsia="en-US"/>
              </w:rPr>
              <w:t xml:space="preserve">Sekundarni podsistem za </w:t>
            </w:r>
            <w:proofErr w:type="spellStart"/>
            <w:r w:rsidRPr="00442550">
              <w:rPr>
                <w:b/>
                <w:bCs/>
                <w:lang w:eastAsia="en-US"/>
              </w:rPr>
              <w:t>depozicijo</w:t>
            </w:r>
            <w:proofErr w:type="spellEnd"/>
            <w:r w:rsidRPr="00435749">
              <w:rPr>
                <w:b/>
                <w:bCs/>
                <w:lang w:eastAsia="en-US"/>
              </w:rPr>
              <w:t>:</w:t>
            </w:r>
          </w:p>
        </w:tc>
      </w:tr>
      <w:tr w:rsidR="00442550"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39C5A8E0" w:rsidR="00442550" w:rsidRPr="00435749" w:rsidRDefault="0044255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RF </w:t>
            </w:r>
            <w:proofErr w:type="spellStart"/>
            <w:r w:rsidRPr="00BA19B2">
              <w:rPr>
                <w:rFonts w:ascii="Calibri" w:eastAsia="Calibri" w:hAnsi="Calibri" w:cs="Times New Roman"/>
                <w:lang w:eastAsia="en-US"/>
              </w:rPr>
              <w:t>magnetronski</w:t>
            </w:r>
            <w:proofErr w:type="spellEnd"/>
            <w:r w:rsidRPr="00BA19B2">
              <w:rPr>
                <w:rFonts w:ascii="Calibri" w:eastAsia="Calibri" w:hAnsi="Calibri" w:cs="Times New Roman"/>
                <w:lang w:eastAsia="en-US"/>
              </w:rPr>
              <w:t xml:space="preserve"> sistem za naprševanje</w:t>
            </w:r>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5D29E509" w14:textId="575C1989" w:rsidR="00442550" w:rsidRPr="00435749" w:rsidRDefault="00442550" w:rsidP="00354656">
            <w:pPr>
              <w:pStyle w:val="Odstavekseznama"/>
              <w:numPr>
                <w:ilvl w:val="0"/>
                <w:numId w:val="38"/>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2D27465A" w14:textId="00156514" w:rsidR="00442550" w:rsidRPr="00435749" w:rsidRDefault="00442550" w:rsidP="00354656">
            <w:pPr>
              <w:pStyle w:val="Odstavekseznama"/>
              <w:numPr>
                <w:ilvl w:val="0"/>
                <w:numId w:val="38"/>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0E9F387B" w14:textId="77777777" w:rsidR="00442550" w:rsidRPr="00435749" w:rsidRDefault="00442550" w:rsidP="002862FC">
            <w:pPr>
              <w:spacing w:before="60" w:after="60"/>
              <w:rPr>
                <w:lang w:eastAsia="en-US"/>
              </w:rPr>
            </w:pPr>
          </w:p>
        </w:tc>
      </w:tr>
      <w:tr w:rsidR="00442550" w:rsidRPr="00435749"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04839466" w:rsidR="00442550" w:rsidRPr="00435749" w:rsidRDefault="00442550" w:rsidP="00354656">
            <w:pPr>
              <w:pStyle w:val="Odstavekseznama"/>
              <w:widowControl w:val="0"/>
              <w:numPr>
                <w:ilvl w:val="0"/>
                <w:numId w:val="6"/>
              </w:numPr>
              <w:autoSpaceDE w:val="0"/>
              <w:autoSpaceDN w:val="0"/>
              <w:spacing w:before="60" w:after="60"/>
              <w:contextualSpacing w:val="0"/>
              <w:jc w:val="left"/>
              <w:rPr>
                <w:lang w:eastAsia="en-US"/>
              </w:rPr>
            </w:pPr>
            <w:r w:rsidRPr="00BA19B2">
              <w:rPr>
                <w:rFonts w:ascii="Calibri" w:eastAsia="Calibri" w:hAnsi="Calibri" w:cs="Times New Roman"/>
                <w:lang w:eastAsia="en-US"/>
              </w:rPr>
              <w:t xml:space="preserve">RF naprševalna katoda s premerom: </w:t>
            </w:r>
            <w:r w:rsidRPr="00BA19B2">
              <w:rPr>
                <w:rFonts w:eastAsia="Calibri" w:cstheme="minorHAnsi"/>
                <w:lang w:eastAsia="en-US"/>
              </w:rPr>
              <w:t>≥</w:t>
            </w:r>
            <w:r w:rsidRPr="00BA19B2">
              <w:rPr>
                <w:rFonts w:ascii="Calibri" w:eastAsia="Calibri" w:hAnsi="Calibri" w:cs="Times New Roman"/>
                <w:lang w:eastAsia="en-US"/>
              </w:rPr>
              <w:t xml:space="preserve"> 4”</w:t>
            </w:r>
            <w:r>
              <w:rPr>
                <w:rFonts w:ascii="Calibri" w:eastAsia="Calibri" w:hAnsi="Calibri" w:cs="Times New Roman"/>
                <w:lang w:eastAsia="en-US"/>
              </w:rPr>
              <w:t>.</w:t>
            </w:r>
          </w:p>
        </w:tc>
        <w:tc>
          <w:tcPr>
            <w:tcW w:w="8717" w:type="dxa"/>
            <w:gridSpan w:val="8"/>
            <w:tcBorders>
              <w:left w:val="single" w:sz="4" w:space="0" w:color="auto"/>
              <w:right w:val="single" w:sz="4" w:space="0" w:color="auto"/>
            </w:tcBorders>
            <w:vAlign w:val="center"/>
          </w:tcPr>
          <w:p w14:paraId="1545ADBF" w14:textId="45D500F0" w:rsidR="00442550" w:rsidRPr="00435749" w:rsidRDefault="00442550" w:rsidP="003E7387">
            <w:pPr>
              <w:spacing w:before="60" w:after="60"/>
              <w:jc w:val="left"/>
              <w:rPr>
                <w:lang w:eastAsia="en-US"/>
              </w:rPr>
            </w:pPr>
            <w:r>
              <w:rPr>
                <w:lang w:eastAsia="en-US"/>
              </w:rPr>
              <w:t>Premer RF naprševalne katode: ________________ inch</w:t>
            </w:r>
          </w:p>
        </w:tc>
        <w:tc>
          <w:tcPr>
            <w:tcW w:w="1341" w:type="dxa"/>
            <w:vMerge/>
            <w:tcBorders>
              <w:left w:val="single" w:sz="4" w:space="0" w:color="auto"/>
              <w:right w:val="single" w:sz="4" w:space="0" w:color="auto"/>
            </w:tcBorders>
          </w:tcPr>
          <w:p w14:paraId="2AD3C80F" w14:textId="1BF80788" w:rsidR="00442550" w:rsidRPr="00435749" w:rsidRDefault="00442550" w:rsidP="002862FC">
            <w:pPr>
              <w:spacing w:before="60" w:after="60"/>
              <w:rPr>
                <w:lang w:eastAsia="en-US"/>
              </w:rPr>
            </w:pPr>
          </w:p>
        </w:tc>
      </w:tr>
      <w:tr w:rsidR="00442550" w:rsidRPr="00435749" w14:paraId="77E28E4A" w14:textId="77777777" w:rsidTr="00F049A0">
        <w:trPr>
          <w:gridAfter w:val="1"/>
          <w:wAfter w:w="6" w:type="dxa"/>
        </w:trPr>
        <w:tc>
          <w:tcPr>
            <w:tcW w:w="562" w:type="dxa"/>
            <w:vMerge/>
            <w:tcBorders>
              <w:left w:val="single" w:sz="4" w:space="0" w:color="auto"/>
              <w:right w:val="single" w:sz="4" w:space="0" w:color="auto"/>
            </w:tcBorders>
          </w:tcPr>
          <w:p w14:paraId="39D751F1"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0B1B8670" w:rsidR="00442550" w:rsidRPr="00435749" w:rsidRDefault="0044255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Naprševalna katoda namenjena za naprševanje zgolj dielektričnih materialov</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2447B2AE" w14:textId="5C248754" w:rsidR="00442550" w:rsidRPr="00435749" w:rsidRDefault="00442550" w:rsidP="00F049A0">
            <w:pPr>
              <w:pStyle w:val="Odstavekseznama"/>
              <w:numPr>
                <w:ilvl w:val="0"/>
                <w:numId w:val="39"/>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015E5BE5" w14:textId="21C590EC" w:rsidR="00442550" w:rsidRPr="00435749" w:rsidRDefault="00442550" w:rsidP="00F049A0">
            <w:pPr>
              <w:pStyle w:val="Odstavekseznama"/>
              <w:numPr>
                <w:ilvl w:val="0"/>
                <w:numId w:val="3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F5A0E4A" w14:textId="0604CDF8" w:rsidR="00442550" w:rsidRPr="00435749" w:rsidRDefault="00442550" w:rsidP="002862FC">
            <w:pPr>
              <w:spacing w:before="60" w:after="60"/>
              <w:rPr>
                <w:lang w:eastAsia="en-US"/>
              </w:rPr>
            </w:pPr>
          </w:p>
        </w:tc>
      </w:tr>
      <w:tr w:rsidR="00442550"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4D8E92C2" w:rsidR="0044255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Moč napajalnika: </w:t>
            </w:r>
            <w:r w:rsidRPr="00BA19B2">
              <w:rPr>
                <w:rFonts w:eastAsia="Calibri" w:cstheme="minorHAnsi"/>
                <w:lang w:eastAsia="en-US"/>
              </w:rPr>
              <w:t xml:space="preserve">≥ </w:t>
            </w:r>
            <w:r w:rsidRPr="00BA19B2">
              <w:rPr>
                <w:rFonts w:ascii="Calibri" w:eastAsia="Calibri" w:hAnsi="Calibri" w:cs="Times New Roman"/>
                <w:lang w:eastAsia="en-US"/>
              </w:rPr>
              <w:t>1200 W</w:t>
            </w:r>
            <w:r>
              <w:rPr>
                <w:rFonts w:ascii="Calibri" w:eastAsia="Calibri" w:hAnsi="Calibri" w:cs="Times New Roman"/>
                <w:lang w:eastAsia="en-US"/>
              </w:rPr>
              <w:t>.</w:t>
            </w:r>
          </w:p>
        </w:tc>
        <w:tc>
          <w:tcPr>
            <w:tcW w:w="8717" w:type="dxa"/>
            <w:gridSpan w:val="8"/>
            <w:tcBorders>
              <w:left w:val="single" w:sz="4" w:space="0" w:color="auto"/>
              <w:right w:val="single" w:sz="4" w:space="0" w:color="auto"/>
            </w:tcBorders>
            <w:vAlign w:val="center"/>
          </w:tcPr>
          <w:p w14:paraId="16A9AAA9" w14:textId="7C0F7756" w:rsidR="00442550" w:rsidRPr="00435749" w:rsidRDefault="00D533C0" w:rsidP="00FA15A0">
            <w:pPr>
              <w:spacing w:before="60" w:after="60"/>
              <w:jc w:val="left"/>
              <w:rPr>
                <w:lang w:eastAsia="en-US"/>
              </w:rPr>
            </w:pPr>
            <w:r>
              <w:rPr>
                <w:lang w:eastAsia="en-US"/>
              </w:rPr>
              <w:t>Moč napajalnika: __________________ W</w:t>
            </w:r>
          </w:p>
        </w:tc>
        <w:tc>
          <w:tcPr>
            <w:tcW w:w="1341" w:type="dxa"/>
            <w:vMerge/>
            <w:tcBorders>
              <w:left w:val="single" w:sz="4" w:space="0" w:color="auto"/>
              <w:right w:val="single" w:sz="4" w:space="0" w:color="auto"/>
            </w:tcBorders>
          </w:tcPr>
          <w:p w14:paraId="17C6A4DC" w14:textId="4808DA40" w:rsidR="00442550" w:rsidRPr="00435749" w:rsidRDefault="00442550" w:rsidP="002862FC">
            <w:pPr>
              <w:spacing w:before="60" w:after="60"/>
              <w:rPr>
                <w:lang w:eastAsia="en-US"/>
              </w:rPr>
            </w:pPr>
          </w:p>
        </w:tc>
      </w:tr>
      <w:tr w:rsidR="00D533C0" w:rsidRPr="00435749" w14:paraId="247973A6" w14:textId="77777777" w:rsidTr="00D533C0">
        <w:trPr>
          <w:gridAfter w:val="1"/>
          <w:wAfter w:w="6" w:type="dxa"/>
        </w:trPr>
        <w:tc>
          <w:tcPr>
            <w:tcW w:w="562" w:type="dxa"/>
            <w:vMerge/>
            <w:tcBorders>
              <w:left w:val="single" w:sz="4" w:space="0" w:color="auto"/>
              <w:right w:val="single" w:sz="4" w:space="0" w:color="auto"/>
            </w:tcBorders>
          </w:tcPr>
          <w:p w14:paraId="390FADFB" w14:textId="77777777" w:rsidR="00D533C0" w:rsidRPr="00435749" w:rsidRDefault="00D533C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28FCD775" w:rsidR="00D533C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Sistem za avtomatsko (“</w:t>
            </w:r>
            <w:proofErr w:type="spellStart"/>
            <w:r w:rsidRPr="00BA19B2">
              <w:rPr>
                <w:rFonts w:ascii="Calibri" w:eastAsia="Calibri" w:hAnsi="Calibri" w:cs="Times New Roman"/>
                <w:lang w:eastAsia="en-US"/>
              </w:rPr>
              <w:t>samoprilagojeno</w:t>
            </w:r>
            <w:proofErr w:type="spellEnd"/>
            <w:r w:rsidRPr="00BA19B2">
              <w:rPr>
                <w:rFonts w:ascii="Calibri" w:eastAsia="Calibri" w:hAnsi="Calibri" w:cs="Times New Roman"/>
                <w:lang w:eastAsia="en-US"/>
              </w:rPr>
              <w:t>”) regulacijo odbite moči RF naprševalne katode</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7E73B2AF" w14:textId="1477A0D4" w:rsidR="00D533C0" w:rsidRPr="00435749" w:rsidRDefault="00D533C0" w:rsidP="00354656">
            <w:pPr>
              <w:pStyle w:val="Odstavekseznama"/>
              <w:numPr>
                <w:ilvl w:val="0"/>
                <w:numId w:val="40"/>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937AD86" w14:textId="24797D79" w:rsidR="00D533C0" w:rsidRPr="00435749" w:rsidRDefault="00D533C0" w:rsidP="00354656">
            <w:pPr>
              <w:pStyle w:val="Odstavekseznama"/>
              <w:numPr>
                <w:ilvl w:val="0"/>
                <w:numId w:val="4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ADBA175" w14:textId="6E3097AD" w:rsidR="00D533C0" w:rsidRPr="00435749" w:rsidRDefault="00D533C0" w:rsidP="002862FC">
            <w:pPr>
              <w:spacing w:before="60" w:after="60"/>
              <w:rPr>
                <w:lang w:eastAsia="en-US"/>
              </w:rPr>
            </w:pPr>
          </w:p>
        </w:tc>
      </w:tr>
      <w:tr w:rsidR="00442550" w:rsidRPr="00435749"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7C35B2E8" w:rsidR="0044255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Sekundarni podsistem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mora imeti možnost delovati skupaj v procesu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s primarnim podsistemom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64" w:type="dxa"/>
            <w:gridSpan w:val="4"/>
            <w:tcBorders>
              <w:left w:val="single" w:sz="4" w:space="0" w:color="auto"/>
              <w:right w:val="single" w:sz="4" w:space="0" w:color="auto"/>
            </w:tcBorders>
            <w:vAlign w:val="center"/>
          </w:tcPr>
          <w:p w14:paraId="62240E3D" w14:textId="57629324" w:rsidR="00442550" w:rsidRPr="00435749" w:rsidRDefault="00442550" w:rsidP="00354656">
            <w:pPr>
              <w:pStyle w:val="Odstavekseznama"/>
              <w:numPr>
                <w:ilvl w:val="0"/>
                <w:numId w:val="14"/>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53EAB50D" w14:textId="37B445BD" w:rsidR="00442550" w:rsidRPr="00435749" w:rsidRDefault="00442550" w:rsidP="00354656">
            <w:pPr>
              <w:pStyle w:val="Odstavekseznama"/>
              <w:numPr>
                <w:ilvl w:val="0"/>
                <w:numId w:val="14"/>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8BA49DA" w14:textId="23000C75" w:rsidR="00442550" w:rsidRPr="00435749" w:rsidRDefault="00442550" w:rsidP="002862FC">
            <w:pPr>
              <w:spacing w:before="60" w:after="60"/>
              <w:rPr>
                <w:lang w:eastAsia="en-US"/>
              </w:rPr>
            </w:pPr>
          </w:p>
        </w:tc>
      </w:tr>
      <w:tr w:rsidR="00442550" w:rsidRPr="00435749" w14:paraId="734D668E" w14:textId="77777777" w:rsidTr="003B5C4D">
        <w:tc>
          <w:tcPr>
            <w:tcW w:w="562" w:type="dxa"/>
            <w:vMerge/>
            <w:tcBorders>
              <w:left w:val="single" w:sz="4" w:space="0" w:color="auto"/>
              <w:right w:val="single" w:sz="4" w:space="0" w:color="auto"/>
            </w:tcBorders>
          </w:tcPr>
          <w:p w14:paraId="525EE3D7"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3D2CC306" w:rsidR="00442550" w:rsidRPr="00435749" w:rsidRDefault="00D533C0" w:rsidP="0001437A">
            <w:pPr>
              <w:rPr>
                <w:rFonts w:cs="Times New Roman"/>
                <w:b/>
                <w:lang w:eastAsia="en-US"/>
              </w:rPr>
            </w:pPr>
            <w:r w:rsidRPr="00D533C0">
              <w:rPr>
                <w:b/>
                <w:lang w:eastAsia="en-US"/>
              </w:rPr>
              <w:t>Podsistem za nadzor plinov</w:t>
            </w:r>
            <w:r>
              <w:rPr>
                <w:b/>
                <w:lang w:eastAsia="en-US"/>
              </w:rPr>
              <w:t>:</w:t>
            </w:r>
          </w:p>
        </w:tc>
      </w:tr>
      <w:tr w:rsidR="00442550"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378481A8" w:rsidR="00442550" w:rsidRPr="00435749" w:rsidRDefault="00D533C0" w:rsidP="00354656">
            <w:pPr>
              <w:pStyle w:val="Odstavekseznama"/>
              <w:numPr>
                <w:ilvl w:val="0"/>
                <w:numId w:val="7"/>
              </w:numPr>
              <w:autoSpaceDN w:val="0"/>
              <w:spacing w:line="256" w:lineRule="auto"/>
              <w:jc w:val="left"/>
              <w:rPr>
                <w:lang w:eastAsia="en-US"/>
              </w:rPr>
            </w:pPr>
            <w:r w:rsidRPr="00BA19B2">
              <w:rPr>
                <w:rFonts w:ascii="Calibri" w:eastAsia="Calibri" w:hAnsi="Calibri" w:cs="Times New Roman"/>
                <w:lang w:eastAsia="en-US"/>
              </w:rPr>
              <w:t>Sistem nadzora za naslednje pline: N2, O2 in Ar</w:t>
            </w:r>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093EDE9A" w14:textId="158F5269" w:rsidR="00442550" w:rsidRPr="00435749" w:rsidRDefault="00442550" w:rsidP="00354656">
            <w:pPr>
              <w:pStyle w:val="Odstavekseznama"/>
              <w:numPr>
                <w:ilvl w:val="0"/>
                <w:numId w:val="15"/>
              </w:numPr>
              <w:spacing w:before="60" w:after="60"/>
              <w:jc w:val="center"/>
              <w:rPr>
                <w:lang w:eastAsia="en-US"/>
              </w:rPr>
            </w:pPr>
            <w:r w:rsidRPr="00435749">
              <w:rPr>
                <w:lang w:eastAsia="en-US"/>
              </w:rPr>
              <w:t>DA</w:t>
            </w:r>
          </w:p>
        </w:tc>
        <w:tc>
          <w:tcPr>
            <w:tcW w:w="4353" w:type="dxa"/>
            <w:gridSpan w:val="4"/>
            <w:tcBorders>
              <w:top w:val="single" w:sz="4" w:space="0" w:color="auto"/>
              <w:left w:val="single" w:sz="4" w:space="0" w:color="auto"/>
              <w:right w:val="single" w:sz="4" w:space="0" w:color="auto"/>
            </w:tcBorders>
            <w:vAlign w:val="center"/>
          </w:tcPr>
          <w:p w14:paraId="0200E32B" w14:textId="169FEA79" w:rsidR="00442550" w:rsidRPr="00435749" w:rsidRDefault="00442550" w:rsidP="00354656">
            <w:pPr>
              <w:pStyle w:val="Odstavekseznama"/>
              <w:numPr>
                <w:ilvl w:val="0"/>
                <w:numId w:val="15"/>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442550" w:rsidRPr="00435749" w:rsidRDefault="00442550" w:rsidP="002862FC">
            <w:pPr>
              <w:spacing w:before="60" w:after="60"/>
              <w:rPr>
                <w:lang w:eastAsia="en-US"/>
              </w:rPr>
            </w:pPr>
          </w:p>
        </w:tc>
      </w:tr>
      <w:tr w:rsidR="00442550"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552118EF" w:rsidR="00442550" w:rsidRPr="00435749" w:rsidRDefault="00D533C0" w:rsidP="00354656">
            <w:pPr>
              <w:pStyle w:val="Odstavekseznama"/>
              <w:numPr>
                <w:ilvl w:val="0"/>
                <w:numId w:val="7"/>
              </w:numPr>
              <w:autoSpaceDN w:val="0"/>
              <w:spacing w:line="256" w:lineRule="auto"/>
              <w:jc w:val="left"/>
              <w:rPr>
                <w:lang w:eastAsia="en-US"/>
              </w:rPr>
            </w:pPr>
            <w:r w:rsidRPr="00BA19B2">
              <w:rPr>
                <w:rFonts w:ascii="Calibri" w:eastAsia="Calibri" w:hAnsi="Calibri" w:cs="Times New Roman"/>
                <w:lang w:eastAsia="en-US"/>
              </w:rPr>
              <w:t>Posamezni plinski vodi opremljeni z ustreznimi filtri za delce za posamezno vrsto plina</w:t>
            </w:r>
            <w:r>
              <w:rPr>
                <w:rFonts w:ascii="Calibri" w:eastAsia="Calibri" w:hAnsi="Calibri" w:cs="Times New Roman"/>
                <w:lang w:eastAsia="en-US"/>
              </w:rPr>
              <w:t>.</w:t>
            </w:r>
          </w:p>
        </w:tc>
        <w:tc>
          <w:tcPr>
            <w:tcW w:w="4364" w:type="dxa"/>
            <w:gridSpan w:val="4"/>
            <w:tcBorders>
              <w:left w:val="single" w:sz="4" w:space="0" w:color="auto"/>
              <w:right w:val="single" w:sz="4" w:space="0" w:color="auto"/>
            </w:tcBorders>
            <w:vAlign w:val="center"/>
          </w:tcPr>
          <w:p w14:paraId="31389FE0" w14:textId="61350606" w:rsidR="00442550" w:rsidRPr="00435749" w:rsidRDefault="00442550" w:rsidP="00354656">
            <w:pPr>
              <w:pStyle w:val="Odstavekseznama"/>
              <w:numPr>
                <w:ilvl w:val="0"/>
                <w:numId w:val="15"/>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36BD1F99" w14:textId="7030D2B8" w:rsidR="00442550" w:rsidRPr="00435749" w:rsidRDefault="00442550" w:rsidP="00354656">
            <w:pPr>
              <w:pStyle w:val="Odstavekseznama"/>
              <w:numPr>
                <w:ilvl w:val="0"/>
                <w:numId w:val="15"/>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442550" w:rsidRPr="00435749" w:rsidRDefault="00442550" w:rsidP="002862FC">
            <w:pPr>
              <w:spacing w:before="60" w:after="60"/>
              <w:rPr>
                <w:lang w:eastAsia="en-US"/>
              </w:rPr>
            </w:pPr>
          </w:p>
        </w:tc>
      </w:tr>
      <w:tr w:rsidR="006C0F27" w:rsidRPr="00435749" w14:paraId="6C90E464" w14:textId="77777777" w:rsidTr="00D3505E">
        <w:trPr>
          <w:gridAfter w:val="1"/>
          <w:wAfter w:w="6" w:type="dxa"/>
        </w:trPr>
        <w:tc>
          <w:tcPr>
            <w:tcW w:w="562" w:type="dxa"/>
            <w:vMerge/>
            <w:tcBorders>
              <w:left w:val="single" w:sz="4" w:space="0" w:color="auto"/>
              <w:right w:val="single" w:sz="4" w:space="0" w:color="auto"/>
            </w:tcBorders>
          </w:tcPr>
          <w:p w14:paraId="1EC4A4DF"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37611BA2" w:rsidR="006C0F27" w:rsidRPr="006C0F27" w:rsidRDefault="006C0F27" w:rsidP="00354656">
            <w:pPr>
              <w:pStyle w:val="Odstavekseznama"/>
              <w:numPr>
                <w:ilvl w:val="0"/>
                <w:numId w:val="7"/>
              </w:numPr>
              <w:spacing w:line="256" w:lineRule="auto"/>
              <w:jc w:val="left"/>
              <w:rPr>
                <w:rFonts w:ascii="Calibri" w:eastAsia="Calibri" w:hAnsi="Calibri" w:cs="Times New Roman"/>
                <w:lang w:eastAsia="en-US"/>
              </w:rPr>
            </w:pPr>
            <w:r w:rsidRPr="00D533C0">
              <w:rPr>
                <w:rFonts w:ascii="Calibri" w:eastAsia="Calibri" w:hAnsi="Calibri" w:cs="Times New Roman"/>
                <w:lang w:eastAsia="en-US"/>
              </w:rPr>
              <w:t>Vsak plinski vod opremljen z namenskim senzorjem masnega pretoka z zapornim ventilom (v nadaljevanju MFC):</w:t>
            </w:r>
          </w:p>
        </w:tc>
        <w:tc>
          <w:tcPr>
            <w:tcW w:w="8717" w:type="dxa"/>
            <w:gridSpan w:val="8"/>
            <w:tcBorders>
              <w:left w:val="single" w:sz="4" w:space="0" w:color="auto"/>
              <w:bottom w:val="single" w:sz="4" w:space="0" w:color="auto"/>
              <w:right w:val="single" w:sz="4" w:space="0" w:color="auto"/>
            </w:tcBorders>
            <w:vAlign w:val="center"/>
          </w:tcPr>
          <w:p w14:paraId="6615E3A4" w14:textId="2F02388C" w:rsidR="006C0F27" w:rsidRPr="00435749" w:rsidRDefault="006C0F27" w:rsidP="006C0F27">
            <w:pPr>
              <w:spacing w:before="60" w:after="60"/>
              <w:rPr>
                <w:lang w:eastAsia="en-US"/>
              </w:rPr>
            </w:pPr>
          </w:p>
        </w:tc>
        <w:tc>
          <w:tcPr>
            <w:tcW w:w="1341" w:type="dxa"/>
            <w:vMerge/>
            <w:tcBorders>
              <w:left w:val="single" w:sz="4" w:space="0" w:color="auto"/>
              <w:right w:val="single" w:sz="4" w:space="0" w:color="auto"/>
            </w:tcBorders>
          </w:tcPr>
          <w:p w14:paraId="05EF8A06" w14:textId="069D92D0" w:rsidR="006C0F27" w:rsidRPr="00435749" w:rsidRDefault="006C0F27" w:rsidP="002862FC">
            <w:pPr>
              <w:spacing w:before="60" w:after="60"/>
              <w:rPr>
                <w:lang w:eastAsia="en-US"/>
              </w:rPr>
            </w:pPr>
          </w:p>
        </w:tc>
      </w:tr>
      <w:tr w:rsidR="006C0F27" w:rsidRPr="00435749" w14:paraId="16D20CE1" w14:textId="77777777" w:rsidTr="00D533C0">
        <w:trPr>
          <w:gridAfter w:val="1"/>
          <w:wAfter w:w="6" w:type="dxa"/>
        </w:trPr>
        <w:tc>
          <w:tcPr>
            <w:tcW w:w="562" w:type="dxa"/>
            <w:vMerge/>
            <w:tcBorders>
              <w:left w:val="single" w:sz="4" w:space="0" w:color="auto"/>
              <w:right w:val="single" w:sz="4" w:space="0" w:color="auto"/>
            </w:tcBorders>
          </w:tcPr>
          <w:p w14:paraId="33B635EB"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236DF217" w:rsidR="006C0F27" w:rsidRPr="006C0F27" w:rsidRDefault="006C0F27" w:rsidP="006C0F27">
            <w:pPr>
              <w:spacing w:line="256" w:lineRule="auto"/>
              <w:jc w:val="left"/>
              <w:rPr>
                <w:rFonts w:ascii="Calibri" w:eastAsia="Calibri" w:hAnsi="Calibri" w:cs="Times New Roman"/>
                <w:lang w:eastAsia="en-US"/>
              </w:rPr>
            </w:pPr>
            <w:r w:rsidRPr="006C0F27">
              <w:rPr>
                <w:rFonts w:ascii="Calibri" w:eastAsia="Calibri" w:hAnsi="Calibri" w:cs="Times New Roman"/>
                <w:lang w:eastAsia="en-US"/>
              </w:rPr>
              <w:t xml:space="preserve">1 MFC za dovod plina Ar za prvi par naprševalnih katod primarnega sistema za </w:t>
            </w:r>
            <w:proofErr w:type="spellStart"/>
            <w:r w:rsidRPr="006C0F27">
              <w:rPr>
                <w:rFonts w:ascii="Calibri" w:eastAsia="Calibri" w:hAnsi="Calibri" w:cs="Times New Roman"/>
                <w:lang w:eastAsia="en-US"/>
              </w:rPr>
              <w:t>depozicijo</w:t>
            </w:r>
            <w:proofErr w:type="spellEnd"/>
            <w:r w:rsidRPr="006C0F27">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43E0A5BA" w14:textId="2A741595"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1C42A5EB" w14:textId="32B43866"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3E3D793" w14:textId="77777777" w:rsidR="006C0F27" w:rsidRPr="00435749" w:rsidRDefault="006C0F27" w:rsidP="002862FC">
            <w:pPr>
              <w:spacing w:before="60" w:after="60"/>
              <w:rPr>
                <w:lang w:eastAsia="en-US"/>
              </w:rPr>
            </w:pPr>
          </w:p>
        </w:tc>
      </w:tr>
      <w:tr w:rsidR="006C0F27" w:rsidRPr="00435749" w14:paraId="725C2A48" w14:textId="77777777" w:rsidTr="00D533C0">
        <w:trPr>
          <w:gridAfter w:val="1"/>
          <w:wAfter w:w="6" w:type="dxa"/>
        </w:trPr>
        <w:tc>
          <w:tcPr>
            <w:tcW w:w="562" w:type="dxa"/>
            <w:vMerge/>
            <w:tcBorders>
              <w:left w:val="single" w:sz="4" w:space="0" w:color="auto"/>
              <w:right w:val="single" w:sz="4" w:space="0" w:color="auto"/>
            </w:tcBorders>
          </w:tcPr>
          <w:p w14:paraId="57E13396"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2B4166F3"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za dovod plina Ar za drugi par naprševalnih katod primarnega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08C7708D" w14:textId="433A99D9"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63575B6" w14:textId="41CDA898"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BF1B291" w14:textId="77777777" w:rsidR="006C0F27" w:rsidRPr="00435749" w:rsidRDefault="006C0F27" w:rsidP="002862FC">
            <w:pPr>
              <w:spacing w:before="60" w:after="60"/>
              <w:rPr>
                <w:lang w:eastAsia="en-US"/>
              </w:rPr>
            </w:pPr>
          </w:p>
        </w:tc>
      </w:tr>
      <w:tr w:rsidR="006C0F27" w:rsidRPr="00435749" w14:paraId="27EA8EA9" w14:textId="77777777" w:rsidTr="00D533C0">
        <w:trPr>
          <w:gridAfter w:val="1"/>
          <w:wAfter w:w="6" w:type="dxa"/>
        </w:trPr>
        <w:tc>
          <w:tcPr>
            <w:tcW w:w="562" w:type="dxa"/>
            <w:vMerge/>
            <w:tcBorders>
              <w:left w:val="single" w:sz="4" w:space="0" w:color="auto"/>
              <w:right w:val="single" w:sz="4" w:space="0" w:color="auto"/>
            </w:tcBorders>
          </w:tcPr>
          <w:p w14:paraId="2451B96F"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2EB4B4F1"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za dovod plina Ar za naprševalno katodo sekundarnega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34B71807" w14:textId="6753B8C3"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F2192D7" w14:textId="182838F8"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0B3B30" w14:textId="77777777" w:rsidR="006C0F27" w:rsidRPr="00435749" w:rsidRDefault="006C0F27" w:rsidP="002862FC">
            <w:pPr>
              <w:spacing w:before="60" w:after="60"/>
              <w:rPr>
                <w:lang w:eastAsia="en-US"/>
              </w:rPr>
            </w:pPr>
          </w:p>
        </w:tc>
      </w:tr>
      <w:tr w:rsidR="006C0F27" w:rsidRPr="00435749" w14:paraId="5682DF83" w14:textId="77777777" w:rsidTr="00D533C0">
        <w:trPr>
          <w:gridAfter w:val="1"/>
          <w:wAfter w:w="6" w:type="dxa"/>
        </w:trPr>
        <w:tc>
          <w:tcPr>
            <w:tcW w:w="562" w:type="dxa"/>
            <w:vMerge/>
            <w:tcBorders>
              <w:left w:val="single" w:sz="4" w:space="0" w:color="auto"/>
              <w:right w:val="single" w:sz="4" w:space="0" w:color="auto"/>
            </w:tcBorders>
          </w:tcPr>
          <w:p w14:paraId="4500B681"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7664835" w14:textId="4C9A6EE4"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Ar za ionski vir.</w:t>
            </w:r>
          </w:p>
        </w:tc>
        <w:tc>
          <w:tcPr>
            <w:tcW w:w="4364" w:type="dxa"/>
            <w:gridSpan w:val="4"/>
            <w:tcBorders>
              <w:left w:val="single" w:sz="4" w:space="0" w:color="auto"/>
              <w:bottom w:val="single" w:sz="4" w:space="0" w:color="auto"/>
              <w:right w:val="single" w:sz="4" w:space="0" w:color="auto"/>
            </w:tcBorders>
            <w:vAlign w:val="center"/>
          </w:tcPr>
          <w:p w14:paraId="39ECEED3" w14:textId="712A55CF"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5192D8C3" w14:textId="55FF5C6E"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9928EF4" w14:textId="77777777" w:rsidR="006C0F27" w:rsidRPr="00435749" w:rsidRDefault="006C0F27" w:rsidP="002862FC">
            <w:pPr>
              <w:spacing w:before="60" w:after="60"/>
              <w:rPr>
                <w:lang w:eastAsia="en-US"/>
              </w:rPr>
            </w:pPr>
          </w:p>
        </w:tc>
      </w:tr>
      <w:tr w:rsidR="006C0F27" w:rsidRPr="00435749" w14:paraId="5C7C7854" w14:textId="77777777" w:rsidTr="00D533C0">
        <w:trPr>
          <w:gridAfter w:val="1"/>
          <w:wAfter w:w="6" w:type="dxa"/>
        </w:trPr>
        <w:tc>
          <w:tcPr>
            <w:tcW w:w="562" w:type="dxa"/>
            <w:vMerge/>
            <w:tcBorders>
              <w:left w:val="single" w:sz="4" w:space="0" w:color="auto"/>
              <w:right w:val="single" w:sz="4" w:space="0" w:color="auto"/>
            </w:tcBorders>
          </w:tcPr>
          <w:p w14:paraId="4A8B1080"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04CDB3" w14:textId="1F0C243E"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Ar za votlo katodo ionskega vira (“</w:t>
            </w:r>
            <w:proofErr w:type="spellStart"/>
            <w:r w:rsidRPr="00BA19B2">
              <w:rPr>
                <w:rFonts w:ascii="Calibri" w:eastAsia="Calibri" w:hAnsi="Calibri" w:cs="Times New Roman"/>
                <w:lang w:eastAsia="en-US"/>
              </w:rPr>
              <w:t>Hollow</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cathode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electron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source</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575425A4" w14:textId="07BC1BD8"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5234E7B5" w14:textId="039CBBF4"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52A9F081" w14:textId="77777777" w:rsidR="006C0F27" w:rsidRPr="00435749" w:rsidRDefault="006C0F27" w:rsidP="002862FC">
            <w:pPr>
              <w:spacing w:before="60" w:after="60"/>
              <w:rPr>
                <w:lang w:eastAsia="en-US"/>
              </w:rPr>
            </w:pPr>
          </w:p>
        </w:tc>
      </w:tr>
      <w:tr w:rsidR="006C0F27" w:rsidRPr="00435749" w14:paraId="73B8C1DF" w14:textId="77777777" w:rsidTr="00D533C0">
        <w:trPr>
          <w:gridAfter w:val="1"/>
          <w:wAfter w:w="6" w:type="dxa"/>
        </w:trPr>
        <w:tc>
          <w:tcPr>
            <w:tcW w:w="562" w:type="dxa"/>
            <w:vMerge/>
            <w:tcBorders>
              <w:left w:val="single" w:sz="4" w:space="0" w:color="auto"/>
              <w:right w:val="single" w:sz="4" w:space="0" w:color="auto"/>
            </w:tcBorders>
          </w:tcPr>
          <w:p w14:paraId="52273CA6"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4E81DF" w14:textId="43B78890"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O2 za ionski vir.</w:t>
            </w:r>
          </w:p>
        </w:tc>
        <w:tc>
          <w:tcPr>
            <w:tcW w:w="4364" w:type="dxa"/>
            <w:gridSpan w:val="4"/>
            <w:tcBorders>
              <w:left w:val="single" w:sz="4" w:space="0" w:color="auto"/>
              <w:bottom w:val="single" w:sz="4" w:space="0" w:color="auto"/>
              <w:right w:val="single" w:sz="4" w:space="0" w:color="auto"/>
            </w:tcBorders>
            <w:vAlign w:val="center"/>
          </w:tcPr>
          <w:p w14:paraId="4CD9327C" w14:textId="40F8F802"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3729D28" w14:textId="02F8368C"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1F03E6C4" w14:textId="77777777" w:rsidR="006C0F27" w:rsidRPr="00435749" w:rsidRDefault="006C0F27" w:rsidP="002862FC">
            <w:pPr>
              <w:spacing w:before="60" w:after="60"/>
              <w:rPr>
                <w:lang w:eastAsia="en-US"/>
              </w:rPr>
            </w:pPr>
          </w:p>
        </w:tc>
      </w:tr>
      <w:tr w:rsidR="006C0F27" w:rsidRPr="00435749" w14:paraId="474E5A86" w14:textId="77777777" w:rsidTr="00D533C0">
        <w:trPr>
          <w:gridAfter w:val="1"/>
          <w:wAfter w:w="6" w:type="dxa"/>
        </w:trPr>
        <w:tc>
          <w:tcPr>
            <w:tcW w:w="562" w:type="dxa"/>
            <w:vMerge/>
            <w:tcBorders>
              <w:left w:val="single" w:sz="4" w:space="0" w:color="auto"/>
              <w:right w:val="single" w:sz="4" w:space="0" w:color="auto"/>
            </w:tcBorders>
          </w:tcPr>
          <w:p w14:paraId="21577509"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318D86" w14:textId="38F69057"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N2 za ionski vir</w:t>
            </w:r>
            <w:r w:rsidRPr="00BA19B2">
              <w:rPr>
                <w:rFonts w:ascii="Calibri" w:eastAsia="Calibri" w:hAnsi="Calibri" w:cs="Times New Roman"/>
                <w:i/>
                <w:iCs/>
                <w:lang w:eastAsia="en-US"/>
              </w:rPr>
              <w:t>.</w:t>
            </w:r>
          </w:p>
        </w:tc>
        <w:tc>
          <w:tcPr>
            <w:tcW w:w="4364" w:type="dxa"/>
            <w:gridSpan w:val="4"/>
            <w:tcBorders>
              <w:left w:val="single" w:sz="4" w:space="0" w:color="auto"/>
              <w:bottom w:val="single" w:sz="4" w:space="0" w:color="auto"/>
              <w:right w:val="single" w:sz="4" w:space="0" w:color="auto"/>
            </w:tcBorders>
            <w:vAlign w:val="center"/>
          </w:tcPr>
          <w:p w14:paraId="0F0F0A73" w14:textId="3DC9AAB8"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F109D2B" w14:textId="51FEF28A"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B6A47B9" w14:textId="77777777" w:rsidR="006C0F27" w:rsidRPr="00435749" w:rsidRDefault="006C0F27" w:rsidP="002862FC">
            <w:pPr>
              <w:spacing w:before="60" w:after="60"/>
              <w:rPr>
                <w:lang w:eastAsia="en-US"/>
              </w:rPr>
            </w:pPr>
          </w:p>
        </w:tc>
      </w:tr>
      <w:tr w:rsidR="00442550" w:rsidRPr="00435749" w14:paraId="314D29D7" w14:textId="77777777" w:rsidTr="003B5C4D">
        <w:tc>
          <w:tcPr>
            <w:tcW w:w="562" w:type="dxa"/>
            <w:vMerge/>
            <w:tcBorders>
              <w:left w:val="single" w:sz="4" w:space="0" w:color="auto"/>
              <w:right w:val="single" w:sz="4" w:space="0" w:color="auto"/>
            </w:tcBorders>
          </w:tcPr>
          <w:p w14:paraId="42EA666B"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38716CCD" w:rsidR="00442550" w:rsidRPr="00435749" w:rsidRDefault="00D533C0" w:rsidP="00AC6D52">
            <w:pPr>
              <w:rPr>
                <w:b/>
                <w:bCs/>
                <w:lang w:eastAsia="en-US"/>
              </w:rPr>
            </w:pPr>
            <w:r w:rsidRPr="00D533C0">
              <w:rPr>
                <w:b/>
                <w:bCs/>
                <w:lang w:eastAsia="en-US"/>
              </w:rPr>
              <w:t>Podsistem za nadzor in meritve debeline nanosa</w:t>
            </w:r>
            <w:r w:rsidR="00442550" w:rsidRPr="00435749">
              <w:rPr>
                <w:b/>
                <w:bCs/>
                <w:lang w:eastAsia="en-US"/>
              </w:rPr>
              <w:t>:</w:t>
            </w:r>
          </w:p>
        </w:tc>
      </w:tr>
      <w:tr w:rsidR="00A531EE" w:rsidRPr="00435749" w14:paraId="2FC5F03B" w14:textId="77777777" w:rsidTr="003A44FC">
        <w:trPr>
          <w:gridAfter w:val="1"/>
          <w:wAfter w:w="6" w:type="dxa"/>
        </w:trPr>
        <w:tc>
          <w:tcPr>
            <w:tcW w:w="562" w:type="dxa"/>
            <w:vMerge/>
            <w:tcBorders>
              <w:left w:val="single" w:sz="4" w:space="0" w:color="auto"/>
              <w:right w:val="single" w:sz="4" w:space="0" w:color="auto"/>
            </w:tcBorders>
          </w:tcPr>
          <w:p w14:paraId="4EBE7C80"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01539EFE" w:rsidR="00A531EE" w:rsidRPr="00435749" w:rsidRDefault="00A531EE" w:rsidP="00321040">
            <w:pPr>
              <w:pStyle w:val="Odstavekseznama"/>
              <w:numPr>
                <w:ilvl w:val="0"/>
                <w:numId w:val="4"/>
              </w:numPr>
              <w:autoSpaceDN w:val="0"/>
              <w:spacing w:line="256" w:lineRule="auto"/>
              <w:jc w:val="left"/>
              <w:rPr>
                <w:lang w:eastAsia="en-US"/>
              </w:rPr>
            </w:pPr>
            <w:r w:rsidRPr="00BA19B2">
              <w:rPr>
                <w:rFonts w:ascii="Calibri" w:eastAsia="Calibri" w:hAnsi="Calibri" w:cs="Times New Roman"/>
                <w:b/>
                <w:bCs/>
                <w:lang w:eastAsia="en-US"/>
              </w:rPr>
              <w:t>A) Nadzor tankih nanosov</w:t>
            </w:r>
            <w:r>
              <w:rPr>
                <w:rFonts w:ascii="Calibri" w:eastAsia="Calibri" w:hAnsi="Calibri" w:cs="Times New Roman"/>
                <w:b/>
                <w:bCs/>
                <w:lang w:eastAsia="en-US"/>
              </w:rPr>
              <w:t>:</w:t>
            </w:r>
          </w:p>
        </w:tc>
        <w:tc>
          <w:tcPr>
            <w:tcW w:w="8717" w:type="dxa"/>
            <w:gridSpan w:val="8"/>
            <w:tcBorders>
              <w:top w:val="single" w:sz="4" w:space="0" w:color="auto"/>
              <w:left w:val="single" w:sz="4" w:space="0" w:color="auto"/>
              <w:right w:val="single" w:sz="4" w:space="0" w:color="auto"/>
            </w:tcBorders>
            <w:vAlign w:val="center"/>
          </w:tcPr>
          <w:p w14:paraId="19217FF2" w14:textId="4933EB78" w:rsidR="00A531EE" w:rsidRPr="00435749" w:rsidRDefault="00A531EE" w:rsidP="00A531EE">
            <w:pPr>
              <w:spacing w:before="60" w:after="60"/>
              <w:rPr>
                <w:lang w:eastAsia="en-US"/>
              </w:rPr>
            </w:pPr>
          </w:p>
        </w:tc>
        <w:tc>
          <w:tcPr>
            <w:tcW w:w="1341" w:type="dxa"/>
            <w:vMerge w:val="restart"/>
            <w:tcBorders>
              <w:top w:val="single" w:sz="4" w:space="0" w:color="auto"/>
              <w:left w:val="single" w:sz="4" w:space="0" w:color="auto"/>
              <w:right w:val="single" w:sz="4" w:space="0" w:color="auto"/>
            </w:tcBorders>
          </w:tcPr>
          <w:p w14:paraId="2EA68F30" w14:textId="7E6C3B07" w:rsidR="00A531EE" w:rsidRPr="00435749" w:rsidRDefault="00A531EE" w:rsidP="002862FC">
            <w:pPr>
              <w:spacing w:before="60" w:after="60"/>
              <w:rPr>
                <w:lang w:eastAsia="en-US"/>
              </w:rPr>
            </w:pPr>
          </w:p>
        </w:tc>
      </w:tr>
      <w:tr w:rsidR="00A531EE" w:rsidRPr="00435749" w14:paraId="67E605B9" w14:textId="77777777" w:rsidTr="00A531EE">
        <w:trPr>
          <w:gridAfter w:val="1"/>
          <w:wAfter w:w="6" w:type="dxa"/>
        </w:trPr>
        <w:tc>
          <w:tcPr>
            <w:tcW w:w="562" w:type="dxa"/>
            <w:vMerge/>
            <w:tcBorders>
              <w:left w:val="single" w:sz="4" w:space="0" w:color="auto"/>
              <w:right w:val="single" w:sz="4" w:space="0" w:color="auto"/>
            </w:tcBorders>
          </w:tcPr>
          <w:p w14:paraId="7BA63B51"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3E9421" w14:textId="778FA712"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na osnovi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mikro</w:t>
            </w:r>
            <w:proofErr w:type="spellEnd"/>
            <w:r w:rsidRPr="00BA19B2">
              <w:rPr>
                <w:rFonts w:ascii="Calibri" w:eastAsia="Calibri" w:hAnsi="Calibri" w:cs="Times New Roman"/>
                <w:lang w:eastAsia="en-US"/>
              </w:rPr>
              <w:t xml:space="preserve"> tehtnice ali primerljiv sistem</w:t>
            </w:r>
          </w:p>
        </w:tc>
        <w:tc>
          <w:tcPr>
            <w:tcW w:w="4364" w:type="dxa"/>
            <w:gridSpan w:val="4"/>
            <w:tcBorders>
              <w:top w:val="single" w:sz="4" w:space="0" w:color="auto"/>
              <w:left w:val="single" w:sz="4" w:space="0" w:color="auto"/>
              <w:right w:val="single" w:sz="4" w:space="0" w:color="auto"/>
            </w:tcBorders>
            <w:vAlign w:val="center"/>
          </w:tcPr>
          <w:p w14:paraId="02C579A7" w14:textId="791CB986" w:rsidR="00A531EE" w:rsidRPr="00435749" w:rsidRDefault="00A531EE" w:rsidP="00354656">
            <w:pPr>
              <w:pStyle w:val="Odstavekseznama"/>
              <w:numPr>
                <w:ilvl w:val="0"/>
                <w:numId w:val="41"/>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6CD8AFF7" w14:textId="4AAADBA6" w:rsidR="00A531EE" w:rsidRPr="00435749" w:rsidRDefault="00A531EE" w:rsidP="00354656">
            <w:pPr>
              <w:pStyle w:val="Odstavekseznama"/>
              <w:numPr>
                <w:ilvl w:val="0"/>
                <w:numId w:val="41"/>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4FE38EB1" w14:textId="77777777" w:rsidR="00A531EE" w:rsidRPr="00435749" w:rsidRDefault="00A531EE" w:rsidP="002862FC">
            <w:pPr>
              <w:spacing w:before="60" w:after="60"/>
              <w:rPr>
                <w:lang w:eastAsia="en-US"/>
              </w:rPr>
            </w:pPr>
          </w:p>
        </w:tc>
      </w:tr>
      <w:tr w:rsidR="00A531EE" w:rsidRPr="00435749" w14:paraId="3F04CA58" w14:textId="77777777" w:rsidTr="005A7D23">
        <w:trPr>
          <w:gridAfter w:val="1"/>
          <w:wAfter w:w="6" w:type="dxa"/>
        </w:trPr>
        <w:tc>
          <w:tcPr>
            <w:tcW w:w="562" w:type="dxa"/>
            <w:vMerge/>
            <w:tcBorders>
              <w:left w:val="single" w:sz="4" w:space="0" w:color="auto"/>
              <w:right w:val="single" w:sz="4" w:space="0" w:color="auto"/>
            </w:tcBorders>
          </w:tcPr>
          <w:p w14:paraId="3E21C217"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1FD1BC" w14:textId="117F6B0E"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Merilni sistem mora imeti minimalno 2x12 nosilcev za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substrate, namenjene posameznemu paru naprševalnih katod v primarnem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43C3C74B" w14:textId="4C05DCD8" w:rsidR="00A531EE" w:rsidRPr="00435749" w:rsidRDefault="00A531EE" w:rsidP="00A531EE">
            <w:pPr>
              <w:spacing w:before="60" w:after="60"/>
              <w:rPr>
                <w:lang w:eastAsia="en-US"/>
              </w:rPr>
            </w:pPr>
            <w:r>
              <w:rPr>
                <w:lang w:eastAsia="en-US"/>
              </w:rPr>
              <w:t xml:space="preserve">Število nosilcev za </w:t>
            </w:r>
            <w:proofErr w:type="spellStart"/>
            <w:r>
              <w:rPr>
                <w:lang w:eastAsia="en-US"/>
              </w:rPr>
              <w:t>kvarčne</w:t>
            </w:r>
            <w:proofErr w:type="spellEnd"/>
            <w:r>
              <w:rPr>
                <w:lang w:eastAsia="en-US"/>
              </w:rPr>
              <w:t xml:space="preserve"> substrate </w:t>
            </w:r>
            <w:r w:rsidRPr="00BA19B2">
              <w:rPr>
                <w:rFonts w:ascii="Calibri" w:eastAsia="Calibri" w:hAnsi="Calibri" w:cs="Times New Roman"/>
                <w:lang w:eastAsia="en-US"/>
              </w:rPr>
              <w:t>namenjen</w:t>
            </w:r>
            <w:r>
              <w:rPr>
                <w:rFonts w:ascii="Calibri" w:eastAsia="Calibri" w:hAnsi="Calibri" w:cs="Times New Roman"/>
                <w:lang w:eastAsia="en-US"/>
              </w:rPr>
              <w:t>ih</w:t>
            </w:r>
            <w:r w:rsidRPr="00BA19B2">
              <w:rPr>
                <w:rFonts w:ascii="Calibri" w:eastAsia="Calibri" w:hAnsi="Calibri" w:cs="Times New Roman"/>
                <w:lang w:eastAsia="en-US"/>
              </w:rPr>
              <w:t xml:space="preserve"> posameznemu paru naprševalnih katod v primarnem sistemu za </w:t>
            </w:r>
            <w:proofErr w:type="spellStart"/>
            <w:r w:rsidRPr="00BA19B2">
              <w:rPr>
                <w:rFonts w:ascii="Calibri" w:eastAsia="Calibri" w:hAnsi="Calibri" w:cs="Times New Roman"/>
                <w:lang w:eastAsia="en-US"/>
              </w:rPr>
              <w:t>depozicijo</w:t>
            </w:r>
            <w:proofErr w:type="spellEnd"/>
            <w:r>
              <w:rPr>
                <w:lang w:eastAsia="en-US"/>
              </w:rPr>
              <w:t>: ________________</w:t>
            </w:r>
          </w:p>
        </w:tc>
        <w:tc>
          <w:tcPr>
            <w:tcW w:w="1341" w:type="dxa"/>
            <w:vMerge/>
            <w:tcBorders>
              <w:top w:val="single" w:sz="4" w:space="0" w:color="auto"/>
              <w:left w:val="single" w:sz="4" w:space="0" w:color="auto"/>
              <w:right w:val="single" w:sz="4" w:space="0" w:color="auto"/>
            </w:tcBorders>
          </w:tcPr>
          <w:p w14:paraId="48C169CD" w14:textId="77777777" w:rsidR="00A531EE" w:rsidRPr="00435749" w:rsidRDefault="00A531EE" w:rsidP="002862FC">
            <w:pPr>
              <w:spacing w:before="60" w:after="60"/>
              <w:rPr>
                <w:lang w:eastAsia="en-US"/>
              </w:rPr>
            </w:pPr>
          </w:p>
        </w:tc>
      </w:tr>
      <w:tr w:rsidR="00A531EE" w:rsidRPr="00435749" w14:paraId="0776462B" w14:textId="77777777" w:rsidTr="008A4E95">
        <w:trPr>
          <w:gridAfter w:val="1"/>
          <w:wAfter w:w="6" w:type="dxa"/>
        </w:trPr>
        <w:tc>
          <w:tcPr>
            <w:tcW w:w="562" w:type="dxa"/>
            <w:vMerge/>
            <w:tcBorders>
              <w:left w:val="single" w:sz="4" w:space="0" w:color="auto"/>
              <w:right w:val="single" w:sz="4" w:space="0" w:color="auto"/>
            </w:tcBorders>
          </w:tcPr>
          <w:p w14:paraId="7C88A48E"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DE60E" w14:textId="43CAAB7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Minimalno 1 (en) nosilec za </w:t>
            </w:r>
            <w:proofErr w:type="spellStart"/>
            <w:r w:rsidRPr="00BA19B2">
              <w:rPr>
                <w:rFonts w:ascii="Calibri" w:eastAsia="Calibri" w:hAnsi="Calibri" w:cs="Times New Roman"/>
                <w:lang w:eastAsia="en-US"/>
              </w:rPr>
              <w:t>kvarčni</w:t>
            </w:r>
            <w:proofErr w:type="spellEnd"/>
            <w:r w:rsidRPr="00BA19B2">
              <w:rPr>
                <w:rFonts w:ascii="Calibri" w:eastAsia="Calibri" w:hAnsi="Calibri" w:cs="Times New Roman"/>
                <w:lang w:eastAsia="en-US"/>
              </w:rPr>
              <w:t xml:space="preserve"> substrat, namenjen za naprševalno katodo v sekundarnem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52EEEB7F" w14:textId="1FF51AF4" w:rsidR="00A531EE" w:rsidRPr="00435749" w:rsidRDefault="00A531EE" w:rsidP="00A531EE">
            <w:pPr>
              <w:spacing w:before="60" w:after="60"/>
              <w:rPr>
                <w:lang w:eastAsia="en-US"/>
              </w:rPr>
            </w:pPr>
            <w:r>
              <w:rPr>
                <w:lang w:eastAsia="en-US"/>
              </w:rPr>
              <w:t xml:space="preserve">Število nosilcev za </w:t>
            </w:r>
            <w:proofErr w:type="spellStart"/>
            <w:r>
              <w:rPr>
                <w:lang w:eastAsia="en-US"/>
              </w:rPr>
              <w:t>kvarčni</w:t>
            </w:r>
            <w:proofErr w:type="spellEnd"/>
            <w:r>
              <w:rPr>
                <w:lang w:eastAsia="en-US"/>
              </w:rPr>
              <w:t xml:space="preserve"> substrat namenjenih za naprševalno katodo v sekundarnem sistemu za </w:t>
            </w:r>
            <w:proofErr w:type="spellStart"/>
            <w:r>
              <w:rPr>
                <w:lang w:eastAsia="en-US"/>
              </w:rPr>
              <w:t>depozicijo</w:t>
            </w:r>
            <w:proofErr w:type="spellEnd"/>
            <w:r>
              <w:rPr>
                <w:lang w:eastAsia="en-US"/>
              </w:rPr>
              <w:t>: _____________________</w:t>
            </w:r>
          </w:p>
        </w:tc>
        <w:tc>
          <w:tcPr>
            <w:tcW w:w="1341" w:type="dxa"/>
            <w:vMerge/>
            <w:tcBorders>
              <w:top w:val="single" w:sz="4" w:space="0" w:color="auto"/>
              <w:left w:val="single" w:sz="4" w:space="0" w:color="auto"/>
              <w:right w:val="single" w:sz="4" w:space="0" w:color="auto"/>
            </w:tcBorders>
          </w:tcPr>
          <w:p w14:paraId="32CD4253" w14:textId="77777777" w:rsidR="00A531EE" w:rsidRPr="00435749" w:rsidRDefault="00A531EE" w:rsidP="002862FC">
            <w:pPr>
              <w:spacing w:before="60" w:after="60"/>
              <w:rPr>
                <w:lang w:eastAsia="en-US"/>
              </w:rPr>
            </w:pPr>
          </w:p>
        </w:tc>
      </w:tr>
      <w:tr w:rsidR="00A531EE" w:rsidRPr="00435749" w14:paraId="6D68B0D1" w14:textId="77777777" w:rsidTr="003B5C4D">
        <w:trPr>
          <w:gridAfter w:val="1"/>
          <w:wAfter w:w="6" w:type="dxa"/>
        </w:trPr>
        <w:tc>
          <w:tcPr>
            <w:tcW w:w="562" w:type="dxa"/>
            <w:vMerge/>
            <w:tcBorders>
              <w:left w:val="single" w:sz="4" w:space="0" w:color="auto"/>
              <w:right w:val="single" w:sz="4" w:space="0" w:color="auto"/>
            </w:tcBorders>
          </w:tcPr>
          <w:p w14:paraId="452BE950"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0A28352" w14:textId="07F25F09"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mora biti opremljen z ustrezno programsko opremo, ki je popolnoma združljiva z glavno/nadzorno programsko opremo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w:t>
            </w:r>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3594B1CA" w14:textId="130E28FA" w:rsidR="00A531EE" w:rsidRPr="00435749" w:rsidRDefault="00A531EE" w:rsidP="00354656">
            <w:pPr>
              <w:pStyle w:val="Odstavekseznama"/>
              <w:numPr>
                <w:ilvl w:val="0"/>
                <w:numId w:val="16"/>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2475536C" w14:textId="309A5AA0" w:rsidR="00A531EE" w:rsidRPr="00435749" w:rsidRDefault="00A531EE" w:rsidP="00354656">
            <w:pPr>
              <w:pStyle w:val="Odstavekseznama"/>
              <w:numPr>
                <w:ilvl w:val="0"/>
                <w:numId w:val="16"/>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440E2330" w14:textId="77777777" w:rsidR="00A531EE" w:rsidRPr="00435749" w:rsidRDefault="00A531EE" w:rsidP="002862FC">
            <w:pPr>
              <w:spacing w:before="60" w:after="60"/>
              <w:rPr>
                <w:lang w:eastAsia="en-US"/>
              </w:rPr>
            </w:pPr>
          </w:p>
        </w:tc>
      </w:tr>
      <w:tr w:rsidR="00A531EE" w:rsidRPr="00435749" w14:paraId="4F339960" w14:textId="77777777" w:rsidTr="003B5C4D">
        <w:trPr>
          <w:gridAfter w:val="1"/>
          <w:wAfter w:w="6" w:type="dxa"/>
        </w:trPr>
        <w:tc>
          <w:tcPr>
            <w:tcW w:w="562" w:type="dxa"/>
            <w:vMerge/>
            <w:tcBorders>
              <w:left w:val="single" w:sz="4" w:space="0" w:color="auto"/>
              <w:right w:val="single" w:sz="4" w:space="0" w:color="auto"/>
            </w:tcBorders>
          </w:tcPr>
          <w:p w14:paraId="52B56DD1"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542BAF4" w14:textId="45F692D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mora podpirati meritve vzajemne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obeh parov naprševalnih katod v primarnem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3C0AD5D1" w14:textId="40AD44E6" w:rsidR="00A531EE" w:rsidRPr="00435749" w:rsidRDefault="00A531EE" w:rsidP="00354656">
            <w:pPr>
              <w:pStyle w:val="Odstavekseznama"/>
              <w:numPr>
                <w:ilvl w:val="0"/>
                <w:numId w:val="16"/>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06B98F17" w14:textId="72C9EBC1" w:rsidR="00A531EE" w:rsidRPr="00435749" w:rsidRDefault="00A531EE" w:rsidP="00354656">
            <w:pPr>
              <w:pStyle w:val="Odstavekseznama"/>
              <w:numPr>
                <w:ilvl w:val="0"/>
                <w:numId w:val="16"/>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17B328DE" w14:textId="77777777" w:rsidR="00A531EE" w:rsidRPr="00435749" w:rsidRDefault="00A531EE" w:rsidP="002862FC">
            <w:pPr>
              <w:spacing w:before="60" w:after="60"/>
              <w:rPr>
                <w:lang w:eastAsia="en-US"/>
              </w:rPr>
            </w:pPr>
          </w:p>
        </w:tc>
      </w:tr>
      <w:tr w:rsidR="00A531EE" w:rsidRPr="00435749" w14:paraId="30A853F5" w14:textId="77777777" w:rsidTr="00E376C0">
        <w:trPr>
          <w:gridAfter w:val="1"/>
          <w:wAfter w:w="6" w:type="dxa"/>
        </w:trPr>
        <w:tc>
          <w:tcPr>
            <w:tcW w:w="562" w:type="dxa"/>
            <w:vMerge/>
            <w:tcBorders>
              <w:left w:val="single" w:sz="4" w:space="0" w:color="auto"/>
              <w:right w:val="single" w:sz="4" w:space="0" w:color="auto"/>
            </w:tcBorders>
          </w:tcPr>
          <w:p w14:paraId="3ABDD696"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FDE078B" w14:textId="25885FD6"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Ločljivost frekvence kristala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mikro</w:t>
            </w:r>
            <w:proofErr w:type="spellEnd"/>
            <w:r w:rsidRPr="00BA19B2">
              <w:rPr>
                <w:rFonts w:ascii="Calibri" w:eastAsia="Calibri" w:hAnsi="Calibri" w:cs="Times New Roman"/>
                <w:lang w:eastAsia="en-US"/>
              </w:rPr>
              <w:t xml:space="preserve"> tehnice: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0,004 Hz pri frekvenci 6 MHz</w:t>
            </w:r>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1D89225C" w14:textId="26E1E363" w:rsidR="00A531EE" w:rsidRPr="00435749" w:rsidRDefault="00A531EE" w:rsidP="00A531EE">
            <w:pPr>
              <w:spacing w:before="60" w:after="60"/>
              <w:rPr>
                <w:lang w:eastAsia="en-US"/>
              </w:rPr>
            </w:pPr>
            <w:r>
              <w:rPr>
                <w:lang w:eastAsia="en-US"/>
              </w:rPr>
              <w:t xml:space="preserve">Ločljivost frekvence kristala </w:t>
            </w:r>
            <w:proofErr w:type="spellStart"/>
            <w:r>
              <w:rPr>
                <w:lang w:eastAsia="en-US"/>
              </w:rPr>
              <w:t>kvarčne</w:t>
            </w:r>
            <w:proofErr w:type="spellEnd"/>
            <w:r>
              <w:rPr>
                <w:lang w:eastAsia="en-US"/>
              </w:rPr>
              <w:t xml:space="preserve"> </w:t>
            </w:r>
            <w:proofErr w:type="spellStart"/>
            <w:r>
              <w:rPr>
                <w:lang w:eastAsia="en-US"/>
              </w:rPr>
              <w:t>mikro</w:t>
            </w:r>
            <w:proofErr w:type="spellEnd"/>
            <w:r>
              <w:rPr>
                <w:lang w:eastAsia="en-US"/>
              </w:rPr>
              <w:t xml:space="preserve"> tehtnice pri frekvenci 6 MHz: ______________ Hz</w:t>
            </w:r>
          </w:p>
        </w:tc>
        <w:tc>
          <w:tcPr>
            <w:tcW w:w="1341" w:type="dxa"/>
            <w:vMerge/>
            <w:tcBorders>
              <w:top w:val="single" w:sz="4" w:space="0" w:color="auto"/>
              <w:left w:val="single" w:sz="4" w:space="0" w:color="auto"/>
              <w:right w:val="single" w:sz="4" w:space="0" w:color="auto"/>
            </w:tcBorders>
          </w:tcPr>
          <w:p w14:paraId="30F7E210" w14:textId="77777777" w:rsidR="00A531EE" w:rsidRPr="00435749" w:rsidRDefault="00A531EE" w:rsidP="002862FC">
            <w:pPr>
              <w:spacing w:before="60" w:after="60"/>
              <w:rPr>
                <w:lang w:eastAsia="en-US"/>
              </w:rPr>
            </w:pPr>
          </w:p>
        </w:tc>
      </w:tr>
      <w:tr w:rsidR="00A531EE" w:rsidRPr="00435749" w14:paraId="110BDA65" w14:textId="77777777" w:rsidTr="00AA2634">
        <w:trPr>
          <w:gridAfter w:val="1"/>
          <w:wAfter w:w="6" w:type="dxa"/>
        </w:trPr>
        <w:tc>
          <w:tcPr>
            <w:tcW w:w="562" w:type="dxa"/>
            <w:vMerge/>
            <w:tcBorders>
              <w:left w:val="single" w:sz="4" w:space="0" w:color="auto"/>
              <w:right w:val="single" w:sz="4" w:space="0" w:color="auto"/>
            </w:tcBorders>
          </w:tcPr>
          <w:p w14:paraId="4360964A"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B72796F" w14:textId="5A2CE64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Ločljivost meritve debeline nanosa: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0,005 </w:t>
            </w:r>
            <w:r w:rsidRPr="00BA19B2">
              <w:rPr>
                <w:rFonts w:ascii="Grotesque" w:eastAsia="Calibri" w:hAnsi="Grotesque" w:cs="Times New Roman"/>
                <w:lang w:eastAsia="en-US"/>
              </w:rPr>
              <w:t>Å</w:t>
            </w:r>
          </w:p>
        </w:tc>
        <w:tc>
          <w:tcPr>
            <w:tcW w:w="8717" w:type="dxa"/>
            <w:gridSpan w:val="8"/>
            <w:tcBorders>
              <w:top w:val="single" w:sz="4" w:space="0" w:color="auto"/>
              <w:left w:val="single" w:sz="4" w:space="0" w:color="auto"/>
              <w:right w:val="single" w:sz="4" w:space="0" w:color="auto"/>
            </w:tcBorders>
            <w:vAlign w:val="center"/>
          </w:tcPr>
          <w:p w14:paraId="00C83792" w14:textId="2965408F" w:rsidR="00A531EE" w:rsidRPr="00435749" w:rsidRDefault="00A531EE" w:rsidP="00A531EE">
            <w:pPr>
              <w:spacing w:before="60" w:after="60"/>
              <w:rPr>
                <w:lang w:eastAsia="en-US"/>
              </w:rPr>
            </w:pPr>
            <w:r>
              <w:rPr>
                <w:lang w:eastAsia="en-US"/>
              </w:rPr>
              <w:t xml:space="preserve">Ločljivost meritve debeline nanosa: __________________ </w:t>
            </w:r>
            <w:r w:rsidRPr="00BA19B2">
              <w:rPr>
                <w:rFonts w:ascii="Grotesque" w:eastAsia="Calibri" w:hAnsi="Grotesque" w:cs="Times New Roman"/>
                <w:lang w:eastAsia="en-US"/>
              </w:rPr>
              <w:t>Å</w:t>
            </w:r>
          </w:p>
        </w:tc>
        <w:tc>
          <w:tcPr>
            <w:tcW w:w="1341" w:type="dxa"/>
            <w:vMerge/>
            <w:tcBorders>
              <w:top w:val="single" w:sz="4" w:space="0" w:color="auto"/>
              <w:left w:val="single" w:sz="4" w:space="0" w:color="auto"/>
              <w:right w:val="single" w:sz="4" w:space="0" w:color="auto"/>
            </w:tcBorders>
          </w:tcPr>
          <w:p w14:paraId="1C089A15" w14:textId="77777777" w:rsidR="00A531EE" w:rsidRPr="00435749" w:rsidRDefault="00A531EE" w:rsidP="002862FC">
            <w:pPr>
              <w:spacing w:before="60" w:after="60"/>
              <w:rPr>
                <w:lang w:eastAsia="en-US"/>
              </w:rPr>
            </w:pPr>
          </w:p>
        </w:tc>
      </w:tr>
      <w:tr w:rsidR="00442550" w:rsidRPr="00435749" w14:paraId="477CC696" w14:textId="77777777" w:rsidTr="003B5C4D">
        <w:trPr>
          <w:gridAfter w:val="1"/>
          <w:wAfter w:w="6" w:type="dxa"/>
        </w:trPr>
        <w:tc>
          <w:tcPr>
            <w:tcW w:w="562" w:type="dxa"/>
            <w:vMerge/>
            <w:tcBorders>
              <w:left w:val="single" w:sz="4" w:space="0" w:color="auto"/>
              <w:right w:val="single" w:sz="4" w:space="0" w:color="auto"/>
            </w:tcBorders>
          </w:tcPr>
          <w:p w14:paraId="7C75C35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7B6D6E7C" w:rsidR="00442550" w:rsidRPr="00435749" w:rsidRDefault="007A5DC8" w:rsidP="00321040">
            <w:pPr>
              <w:pStyle w:val="Odstavekseznama"/>
              <w:numPr>
                <w:ilvl w:val="0"/>
                <w:numId w:val="4"/>
              </w:numPr>
              <w:autoSpaceDN w:val="0"/>
              <w:spacing w:line="256" w:lineRule="auto"/>
              <w:jc w:val="left"/>
              <w:rPr>
                <w:lang w:eastAsia="en-US"/>
              </w:rPr>
            </w:pPr>
            <w:r w:rsidRPr="00BA19B2">
              <w:rPr>
                <w:rFonts w:ascii="Calibri" w:eastAsia="Calibri" w:hAnsi="Calibri" w:cs="Times New Roman"/>
                <w:b/>
                <w:bCs/>
                <w:lang w:eastAsia="en-US"/>
              </w:rPr>
              <w:t>B) Optični sistem za nadzor debeline in rasti tanke plasti</w:t>
            </w:r>
            <w:r>
              <w:rPr>
                <w:lang w:eastAsia="en-US"/>
              </w:rPr>
              <w:t>:</w:t>
            </w:r>
          </w:p>
        </w:tc>
        <w:tc>
          <w:tcPr>
            <w:tcW w:w="4364" w:type="dxa"/>
            <w:gridSpan w:val="4"/>
            <w:tcBorders>
              <w:left w:val="single" w:sz="4" w:space="0" w:color="auto"/>
              <w:bottom w:val="single" w:sz="4" w:space="0" w:color="auto"/>
              <w:right w:val="single" w:sz="4" w:space="0" w:color="auto"/>
            </w:tcBorders>
            <w:vAlign w:val="center"/>
          </w:tcPr>
          <w:p w14:paraId="215A3423" w14:textId="33567273" w:rsidR="00442550" w:rsidRPr="00435749" w:rsidRDefault="00442550" w:rsidP="00354656">
            <w:pPr>
              <w:pStyle w:val="Odstavekseznama"/>
              <w:numPr>
                <w:ilvl w:val="0"/>
                <w:numId w:val="16"/>
              </w:numPr>
              <w:spacing w:before="60" w:after="60"/>
              <w:jc w:val="center"/>
              <w:rPr>
                <w:lang w:eastAsia="en-US"/>
              </w:rPr>
            </w:pPr>
            <w:r w:rsidRPr="00435749">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A489AEC" w14:textId="1AE925B2" w:rsidR="00442550" w:rsidRPr="00435749" w:rsidRDefault="00442550" w:rsidP="00354656">
            <w:pPr>
              <w:pStyle w:val="Odstavekseznama"/>
              <w:numPr>
                <w:ilvl w:val="0"/>
                <w:numId w:val="16"/>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00880DAE" w14:textId="665BC95B" w:rsidR="00442550" w:rsidRPr="00435749" w:rsidRDefault="00442550" w:rsidP="002862FC">
            <w:pPr>
              <w:spacing w:before="60" w:after="60"/>
              <w:rPr>
                <w:lang w:eastAsia="en-US"/>
              </w:rPr>
            </w:pPr>
          </w:p>
        </w:tc>
      </w:tr>
      <w:tr w:rsidR="007A5DC8" w:rsidRPr="00435749" w14:paraId="4B3FEEF8" w14:textId="77777777" w:rsidTr="003B5C4D">
        <w:trPr>
          <w:gridAfter w:val="1"/>
          <w:wAfter w:w="6" w:type="dxa"/>
        </w:trPr>
        <w:tc>
          <w:tcPr>
            <w:tcW w:w="562" w:type="dxa"/>
            <w:vMerge/>
            <w:tcBorders>
              <w:left w:val="single" w:sz="4" w:space="0" w:color="auto"/>
              <w:right w:val="single" w:sz="4" w:space="0" w:color="auto"/>
            </w:tcBorders>
          </w:tcPr>
          <w:p w14:paraId="16F694BA"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B46ECD" w14:textId="5016AED2" w:rsidR="007A5DC8" w:rsidRPr="007A5DC8" w:rsidRDefault="007A5DC8" w:rsidP="007A5DC8">
            <w:pPr>
              <w:autoSpaceDN w:val="0"/>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Optični sistem za nadzor v območju valovnih dolžin: </w:t>
            </w:r>
            <w:r w:rsidRPr="009756F2">
              <w:rPr>
                <w:rFonts w:ascii="Calibri" w:eastAsia="Calibri" w:hAnsi="Calibri" w:cs="Times New Roman"/>
                <w:color w:val="FF0000"/>
                <w:lang w:eastAsia="en-US"/>
              </w:rPr>
              <w:t xml:space="preserve">vsaj med </w:t>
            </w:r>
            <w:r w:rsidR="009756F2">
              <w:rPr>
                <w:rFonts w:ascii="Calibri" w:eastAsia="Calibri" w:hAnsi="Calibri" w:cs="Times New Roman"/>
                <w:color w:val="FF0000"/>
                <w:lang w:eastAsia="en-US"/>
              </w:rPr>
              <w:t>40</w:t>
            </w:r>
            <w:r w:rsidRPr="009756F2">
              <w:rPr>
                <w:rFonts w:ascii="Calibri" w:eastAsia="Calibri" w:hAnsi="Calibri" w:cs="Times New Roman"/>
                <w:color w:val="FF0000"/>
                <w:lang w:eastAsia="en-US"/>
              </w:rPr>
              <w:t xml:space="preserve">0 </w:t>
            </w:r>
            <w:proofErr w:type="spellStart"/>
            <w:r w:rsidRPr="009756F2">
              <w:rPr>
                <w:rFonts w:ascii="Calibri" w:eastAsia="Calibri" w:hAnsi="Calibri" w:cs="Times New Roman"/>
                <w:color w:val="FF0000"/>
                <w:lang w:eastAsia="en-US"/>
              </w:rPr>
              <w:t>nm</w:t>
            </w:r>
            <w:proofErr w:type="spellEnd"/>
            <w:r w:rsidRPr="009756F2">
              <w:rPr>
                <w:rFonts w:ascii="Calibri" w:eastAsia="Calibri" w:hAnsi="Calibri" w:cs="Times New Roman"/>
                <w:color w:val="FF0000"/>
                <w:lang w:eastAsia="en-US"/>
              </w:rPr>
              <w:t xml:space="preserve"> </w:t>
            </w:r>
            <w:r w:rsidRPr="00BA19B2">
              <w:rPr>
                <w:rFonts w:ascii="Calibri" w:eastAsia="Calibri" w:hAnsi="Calibri" w:cs="Times New Roman"/>
                <w:lang w:eastAsia="en-US"/>
              </w:rPr>
              <w:t xml:space="preserve">in 1650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010B700A" w14:textId="7EF2A68C"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2ED5E0A3" w14:textId="2E56CA24"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5E179F1C" w14:textId="77777777" w:rsidR="007A5DC8" w:rsidRPr="00435749" w:rsidRDefault="007A5DC8" w:rsidP="002862FC">
            <w:pPr>
              <w:spacing w:before="60" w:after="60"/>
              <w:rPr>
                <w:lang w:eastAsia="en-US"/>
              </w:rPr>
            </w:pPr>
          </w:p>
        </w:tc>
      </w:tr>
      <w:tr w:rsidR="007A5DC8" w:rsidRPr="00435749" w14:paraId="03667589" w14:textId="77777777" w:rsidTr="003B5C4D">
        <w:trPr>
          <w:gridAfter w:val="1"/>
          <w:wAfter w:w="6" w:type="dxa"/>
        </w:trPr>
        <w:tc>
          <w:tcPr>
            <w:tcW w:w="562" w:type="dxa"/>
            <w:vMerge/>
            <w:tcBorders>
              <w:left w:val="single" w:sz="4" w:space="0" w:color="auto"/>
              <w:right w:val="single" w:sz="4" w:space="0" w:color="auto"/>
            </w:tcBorders>
          </w:tcPr>
          <w:p w14:paraId="722BFAD5"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42B378" w14:textId="241252EF"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Spektralna ločljivost v zgoraj navedenem območju: </w:t>
            </w:r>
            <w:r w:rsidRPr="00BA19B2">
              <w:rPr>
                <w:rFonts w:eastAsia="Calibri" w:cstheme="minorHAnsi"/>
                <w:lang w:eastAsia="en-US"/>
              </w:rPr>
              <w:t xml:space="preserve">≤ </w:t>
            </w:r>
            <w:r w:rsidRPr="00BA19B2">
              <w:rPr>
                <w:rFonts w:ascii="Calibri" w:eastAsia="Calibri" w:hAnsi="Calibri" w:cs="Times New Roman"/>
                <w:lang w:eastAsia="en-US"/>
              </w:rPr>
              <w:t xml:space="preserve">1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45EBC042" w14:textId="45E3AE2A"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003B90A0" w14:textId="116663A3"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8280C24" w14:textId="77777777" w:rsidR="007A5DC8" w:rsidRPr="00435749" w:rsidRDefault="007A5DC8" w:rsidP="002862FC">
            <w:pPr>
              <w:spacing w:before="60" w:after="60"/>
              <w:rPr>
                <w:lang w:eastAsia="en-US"/>
              </w:rPr>
            </w:pPr>
          </w:p>
        </w:tc>
      </w:tr>
      <w:tr w:rsidR="007A5DC8" w:rsidRPr="00435749" w14:paraId="6D4E4634" w14:textId="77777777" w:rsidTr="003B5C4D">
        <w:trPr>
          <w:gridAfter w:val="1"/>
          <w:wAfter w:w="6" w:type="dxa"/>
        </w:trPr>
        <w:tc>
          <w:tcPr>
            <w:tcW w:w="562" w:type="dxa"/>
            <w:vMerge/>
            <w:tcBorders>
              <w:left w:val="single" w:sz="4" w:space="0" w:color="auto"/>
              <w:right w:val="single" w:sz="4" w:space="0" w:color="auto"/>
            </w:tcBorders>
          </w:tcPr>
          <w:p w14:paraId="0C363DBE"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7EB48EA" w14:textId="5B398009"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Ponovljivost meritve valovne dolžine: </w:t>
            </w:r>
            <w:r w:rsidRPr="00BA19B2">
              <w:rPr>
                <w:rFonts w:ascii="Calibri" w:eastAsia="Calibri" w:hAnsi="Calibri" w:cs="Calibri"/>
                <w:lang w:eastAsia="en-US"/>
              </w:rPr>
              <w:t>≤</w:t>
            </w:r>
            <w:r w:rsidRPr="00BA19B2">
              <w:rPr>
                <w:rFonts w:ascii="Calibri" w:eastAsia="Calibri" w:hAnsi="Calibri" w:cs="Times New Roman"/>
                <w:lang w:eastAsia="en-US"/>
              </w:rPr>
              <w:t xml:space="preserve"> 0,1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območju valovnih dolžin med 270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r w:rsidRPr="00BA19B2">
              <w:rPr>
                <w:rFonts w:ascii="Calibri" w:eastAsia="Calibri" w:hAnsi="Calibri" w:cs="Calibri"/>
                <w:lang w:eastAsia="en-US"/>
              </w:rPr>
              <w:t>≤</w:t>
            </w:r>
            <w:r w:rsidRPr="00BA19B2">
              <w:rPr>
                <w:rFonts w:ascii="Calibri" w:eastAsia="Calibri" w:hAnsi="Calibri" w:cs="Times New Roman"/>
                <w:lang w:eastAsia="en-US"/>
              </w:rPr>
              <w:t xml:space="preserve"> 0,5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območju valovnih dolžin med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3858F6E6" w14:textId="77AC3936"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804B0BE" w14:textId="3279F4E8"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FD4508" w14:textId="77777777" w:rsidR="007A5DC8" w:rsidRPr="00435749" w:rsidRDefault="007A5DC8" w:rsidP="002862FC">
            <w:pPr>
              <w:spacing w:before="60" w:after="60"/>
              <w:rPr>
                <w:lang w:eastAsia="en-US"/>
              </w:rPr>
            </w:pPr>
          </w:p>
        </w:tc>
      </w:tr>
      <w:tr w:rsidR="007A5DC8" w:rsidRPr="00435749" w14:paraId="3D1C9AE5" w14:textId="77777777" w:rsidTr="003B5C4D">
        <w:trPr>
          <w:gridAfter w:val="1"/>
          <w:wAfter w:w="6" w:type="dxa"/>
        </w:trPr>
        <w:tc>
          <w:tcPr>
            <w:tcW w:w="562" w:type="dxa"/>
            <w:vMerge/>
            <w:tcBorders>
              <w:left w:val="single" w:sz="4" w:space="0" w:color="auto"/>
              <w:right w:val="single" w:sz="4" w:space="0" w:color="auto"/>
            </w:tcBorders>
          </w:tcPr>
          <w:p w14:paraId="3AFB002A"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4224A6" w14:textId="1532958D"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Sistem mora omogočati uvoz in realizacijo filtrov/tankih filmov načrtovanih v večini komercialnih programskih paketov za načrtovanje optičnih filtrov in tankih filmov enakovrednih kot so: </w:t>
            </w:r>
            <w:proofErr w:type="spellStart"/>
            <w:r w:rsidRPr="00BA19B2">
              <w:rPr>
                <w:rFonts w:ascii="Calibri" w:eastAsia="Calibri" w:hAnsi="Calibri" w:cs="Times New Roman"/>
                <w:lang w:eastAsia="en-US"/>
              </w:rPr>
              <w:t>OptiLayer</w:t>
            </w:r>
            <w:proofErr w:type="spellEnd"/>
            <w:r w:rsidRPr="00BA19B2">
              <w:rPr>
                <w:rFonts w:ascii="Calibri" w:eastAsia="Calibri" w:hAnsi="Calibri" w:cs="Times New Roman"/>
                <w:lang w:eastAsia="en-US"/>
              </w:rPr>
              <w:t xml:space="preserve">, Film Star, </w:t>
            </w:r>
            <w:proofErr w:type="spellStart"/>
            <w:r w:rsidRPr="00BA19B2">
              <w:rPr>
                <w:rFonts w:ascii="Calibri" w:eastAsia="Calibri" w:hAnsi="Calibri" w:cs="Times New Roman"/>
                <w:lang w:eastAsia="en-US"/>
              </w:rPr>
              <w:t>Essential</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MacLeod</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TFCalc</w:t>
            </w:r>
            <w:proofErr w:type="spellEnd"/>
            <w:r>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6684C287" w14:textId="259B8EF1"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0E27A72A" w14:textId="0C4103C9"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2449BE0" w14:textId="77777777" w:rsidR="007A5DC8" w:rsidRPr="00435749" w:rsidRDefault="007A5DC8" w:rsidP="002862FC">
            <w:pPr>
              <w:spacing w:before="60" w:after="60"/>
              <w:rPr>
                <w:lang w:eastAsia="en-US"/>
              </w:rPr>
            </w:pPr>
          </w:p>
        </w:tc>
      </w:tr>
      <w:tr w:rsidR="00442550" w:rsidRPr="00435749" w14:paraId="7A774757" w14:textId="77777777" w:rsidTr="003B5C4D">
        <w:tc>
          <w:tcPr>
            <w:tcW w:w="562" w:type="dxa"/>
            <w:vMerge/>
            <w:tcBorders>
              <w:left w:val="single" w:sz="4" w:space="0" w:color="auto"/>
              <w:right w:val="single" w:sz="4" w:space="0" w:color="auto"/>
            </w:tcBorders>
          </w:tcPr>
          <w:p w14:paraId="7F35175A"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7328748E" w:rsidR="00442550" w:rsidRPr="00435749" w:rsidRDefault="007A5DC8" w:rsidP="00DD5C77">
            <w:pPr>
              <w:rPr>
                <w:b/>
                <w:lang w:eastAsia="en-US"/>
              </w:rPr>
            </w:pPr>
            <w:r w:rsidRPr="00BA19B2">
              <w:rPr>
                <w:rFonts w:ascii="Calibri" w:eastAsia="Calibri" w:hAnsi="Calibri" w:cs="Times New Roman"/>
                <w:b/>
                <w:bCs/>
                <w:lang w:eastAsia="en-US"/>
              </w:rPr>
              <w:t xml:space="preserve">Programska oprema za nadzor sistema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 xml:space="preserve"> tankih plasti</w:t>
            </w:r>
            <w:r w:rsidR="00442550" w:rsidRPr="00435749">
              <w:rPr>
                <w:b/>
                <w:lang w:eastAsia="en-US"/>
              </w:rPr>
              <w:t>:</w:t>
            </w:r>
          </w:p>
        </w:tc>
      </w:tr>
      <w:tr w:rsidR="007A5DC8" w:rsidRPr="00435749" w14:paraId="415A5916" w14:textId="77777777" w:rsidTr="007A5DC8">
        <w:trPr>
          <w:gridAfter w:val="1"/>
          <w:wAfter w:w="6" w:type="dxa"/>
          <w:trHeight w:val="1146"/>
        </w:trPr>
        <w:tc>
          <w:tcPr>
            <w:tcW w:w="562" w:type="dxa"/>
            <w:vMerge/>
            <w:tcBorders>
              <w:left w:val="single" w:sz="4" w:space="0" w:color="auto"/>
              <w:right w:val="single" w:sz="4" w:space="0" w:color="auto"/>
            </w:tcBorders>
          </w:tcPr>
          <w:p w14:paraId="3D73BC8B"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1C14FDEF" w14:textId="1CFA9728" w:rsidR="007A5DC8" w:rsidRPr="00435749" w:rsidRDefault="007A5DC8" w:rsidP="00354656">
            <w:pPr>
              <w:pStyle w:val="Odstavekseznama"/>
              <w:numPr>
                <w:ilvl w:val="0"/>
                <w:numId w:val="8"/>
              </w:numPr>
              <w:autoSpaceDN w:val="0"/>
              <w:spacing w:line="256" w:lineRule="auto"/>
              <w:jc w:val="left"/>
              <w:rPr>
                <w:lang w:eastAsia="en-US"/>
              </w:rPr>
            </w:pPr>
            <w:r w:rsidRPr="00BA19B2">
              <w:rPr>
                <w:rFonts w:ascii="Calibri" w:eastAsia="Calibri" w:hAnsi="Calibri" w:cs="Times New Roman"/>
                <w:lang w:eastAsia="en-US"/>
              </w:rPr>
              <w:t xml:space="preserve">Programska oprema mora omogočati avtomatski proces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tankih plasti</w:t>
            </w:r>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1D138802" w14:textId="46E0BF20" w:rsidR="007A5DC8" w:rsidRPr="00435749" w:rsidRDefault="007A5DC8" w:rsidP="00354656">
            <w:pPr>
              <w:pStyle w:val="Odstavekseznama"/>
              <w:numPr>
                <w:ilvl w:val="0"/>
                <w:numId w:val="42"/>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3AB37D28" w14:textId="450E011F" w:rsidR="007A5DC8" w:rsidRPr="00435749" w:rsidRDefault="007A5DC8" w:rsidP="00354656">
            <w:pPr>
              <w:pStyle w:val="Odstavekseznama"/>
              <w:numPr>
                <w:ilvl w:val="0"/>
                <w:numId w:val="4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C5E80B4" w14:textId="7546DDAF" w:rsidR="007A5DC8" w:rsidRPr="00435749" w:rsidRDefault="007A5DC8" w:rsidP="002862FC">
            <w:pPr>
              <w:spacing w:before="60" w:after="60"/>
              <w:rPr>
                <w:lang w:eastAsia="en-US"/>
              </w:rPr>
            </w:pPr>
          </w:p>
        </w:tc>
      </w:tr>
      <w:tr w:rsidR="00442550" w:rsidRPr="00435749" w14:paraId="7350C47E" w14:textId="77777777" w:rsidTr="003B5C4D">
        <w:trPr>
          <w:gridAfter w:val="1"/>
          <w:wAfter w:w="6" w:type="dxa"/>
        </w:trPr>
        <w:tc>
          <w:tcPr>
            <w:tcW w:w="562" w:type="dxa"/>
            <w:vMerge/>
            <w:tcBorders>
              <w:left w:val="single" w:sz="4" w:space="0" w:color="auto"/>
              <w:right w:val="single" w:sz="4" w:space="0" w:color="auto"/>
            </w:tcBorders>
          </w:tcPr>
          <w:p w14:paraId="15747F2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0A7E44C1" w:rsidR="00442550" w:rsidRPr="00435749" w:rsidRDefault="007A5DC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Možnost programiranja sekvence/dela procesa </w:t>
            </w:r>
            <w:proofErr w:type="spellStart"/>
            <w:r w:rsidRPr="00BA19B2">
              <w:rPr>
                <w:rFonts w:ascii="Calibri" w:eastAsia="Calibri" w:hAnsi="Calibri" w:cs="Times New Roman"/>
                <w:lang w:eastAsia="en-US"/>
              </w:rPr>
              <w:t>depozicije</w:t>
            </w:r>
            <w:proofErr w:type="spellEnd"/>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5BBB05C" w14:textId="7546D0EB" w:rsidR="00442550" w:rsidRPr="00435749" w:rsidRDefault="00442550" w:rsidP="00354656">
            <w:pPr>
              <w:pStyle w:val="Odstavekseznama"/>
              <w:numPr>
                <w:ilvl w:val="0"/>
                <w:numId w:val="17"/>
              </w:numPr>
              <w:spacing w:before="60" w:after="60"/>
              <w:jc w:val="center"/>
              <w:rPr>
                <w:lang w:eastAsia="en-US"/>
              </w:rPr>
            </w:pPr>
            <w:r w:rsidRPr="00435749">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5723036A" w14:textId="30B21BE0" w:rsidR="00442550" w:rsidRPr="00435749" w:rsidRDefault="00442550" w:rsidP="00354656">
            <w:pPr>
              <w:pStyle w:val="Odstavekseznama"/>
              <w:numPr>
                <w:ilvl w:val="0"/>
                <w:numId w:val="17"/>
              </w:numPr>
              <w:spacing w:before="60" w:after="60"/>
              <w:jc w:val="center"/>
              <w:rPr>
                <w:lang w:eastAsia="en-US"/>
              </w:rPr>
            </w:pPr>
            <w:r w:rsidRPr="00435749">
              <w:rPr>
                <w:lang w:eastAsia="en-US"/>
              </w:rPr>
              <w:t>NE</w:t>
            </w:r>
          </w:p>
        </w:tc>
        <w:tc>
          <w:tcPr>
            <w:tcW w:w="1341" w:type="dxa"/>
            <w:vMerge/>
            <w:tcBorders>
              <w:left w:val="single" w:sz="4" w:space="0" w:color="auto"/>
              <w:bottom w:val="single" w:sz="4" w:space="0" w:color="auto"/>
              <w:right w:val="single" w:sz="4" w:space="0" w:color="auto"/>
            </w:tcBorders>
          </w:tcPr>
          <w:p w14:paraId="68A3005E" w14:textId="43C42743" w:rsidR="00442550" w:rsidRPr="00435749" w:rsidRDefault="00442550" w:rsidP="002862FC">
            <w:pPr>
              <w:spacing w:before="60" w:after="60"/>
              <w:rPr>
                <w:lang w:eastAsia="en-US"/>
              </w:rPr>
            </w:pPr>
          </w:p>
        </w:tc>
      </w:tr>
      <w:tr w:rsidR="007A5DC8" w:rsidRPr="00435749" w14:paraId="6F6CD652" w14:textId="77777777" w:rsidTr="003B5C4D">
        <w:trPr>
          <w:gridAfter w:val="1"/>
          <w:wAfter w:w="6" w:type="dxa"/>
        </w:trPr>
        <w:tc>
          <w:tcPr>
            <w:tcW w:w="562" w:type="dxa"/>
            <w:vMerge/>
            <w:tcBorders>
              <w:left w:val="single" w:sz="4" w:space="0" w:color="auto"/>
              <w:right w:val="single" w:sz="4" w:space="0" w:color="auto"/>
            </w:tcBorders>
          </w:tcPr>
          <w:p w14:paraId="0AF8FE13"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37DB00" w14:textId="0827ED81" w:rsidR="007A5DC8" w:rsidRPr="00435749" w:rsidRDefault="007A5DC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Programska oprema mora biti popolnoma združljiva s sistemom za nadzor in meritve debeline nanosa</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2D9360A" w14:textId="6930CFF1" w:rsidR="007A5DC8" w:rsidRPr="00435749" w:rsidRDefault="007A5DC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51FAE976" w14:textId="556F6510" w:rsidR="007A5DC8" w:rsidRPr="00435749" w:rsidRDefault="007A5DC8" w:rsidP="00354656">
            <w:pPr>
              <w:pStyle w:val="Odstavekseznama"/>
              <w:numPr>
                <w:ilvl w:val="0"/>
                <w:numId w:val="17"/>
              </w:numPr>
              <w:spacing w:before="60" w:after="60"/>
              <w:jc w:val="center"/>
              <w:rPr>
                <w:lang w:eastAsia="en-US"/>
              </w:rPr>
            </w:pPr>
            <w:r>
              <w:rPr>
                <w:lang w:eastAsia="en-US"/>
              </w:rPr>
              <w:t>NE</w:t>
            </w:r>
          </w:p>
        </w:tc>
        <w:tc>
          <w:tcPr>
            <w:tcW w:w="1341" w:type="dxa"/>
            <w:tcBorders>
              <w:left w:val="single" w:sz="4" w:space="0" w:color="auto"/>
              <w:bottom w:val="single" w:sz="4" w:space="0" w:color="auto"/>
              <w:right w:val="single" w:sz="4" w:space="0" w:color="auto"/>
            </w:tcBorders>
          </w:tcPr>
          <w:p w14:paraId="21DB26D1" w14:textId="77777777" w:rsidR="007A5DC8" w:rsidRPr="00435749" w:rsidRDefault="007A5DC8" w:rsidP="002862FC">
            <w:pPr>
              <w:spacing w:before="60" w:after="60"/>
              <w:rPr>
                <w:lang w:eastAsia="en-US"/>
              </w:rPr>
            </w:pPr>
          </w:p>
        </w:tc>
      </w:tr>
      <w:tr w:rsidR="00B51328" w:rsidRPr="00435749" w14:paraId="2033CFDA" w14:textId="77777777" w:rsidTr="00531567">
        <w:trPr>
          <w:gridAfter w:val="1"/>
          <w:wAfter w:w="6" w:type="dxa"/>
        </w:trPr>
        <w:tc>
          <w:tcPr>
            <w:tcW w:w="562" w:type="dxa"/>
            <w:vMerge/>
            <w:tcBorders>
              <w:left w:val="single" w:sz="4" w:space="0" w:color="auto"/>
              <w:right w:val="single" w:sz="4" w:space="0" w:color="auto"/>
            </w:tcBorders>
          </w:tcPr>
          <w:p w14:paraId="28847AB3"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63E8C2" w14:textId="0CFAC615" w:rsidR="00B51328" w:rsidRPr="00435749" w:rsidRDefault="00B5132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mora omogočati oddaljen nadzor za potrebe krmiljenja</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7CE56278" w14:textId="5AC59557" w:rsidR="00B51328" w:rsidRPr="00435749" w:rsidRDefault="00B5132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06FF8983" w14:textId="1ADE9524" w:rsidR="00B51328" w:rsidRPr="00435749" w:rsidRDefault="00B51328" w:rsidP="00354656">
            <w:pPr>
              <w:pStyle w:val="Odstavekseznama"/>
              <w:numPr>
                <w:ilvl w:val="0"/>
                <w:numId w:val="1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144B1A12" w14:textId="77777777" w:rsidR="00B51328" w:rsidRPr="00435749" w:rsidRDefault="00B51328" w:rsidP="002862FC">
            <w:pPr>
              <w:spacing w:before="60" w:after="60"/>
              <w:rPr>
                <w:lang w:eastAsia="en-US"/>
              </w:rPr>
            </w:pPr>
          </w:p>
        </w:tc>
      </w:tr>
      <w:tr w:rsidR="00B51328" w:rsidRPr="00435749" w14:paraId="063E888E" w14:textId="77777777" w:rsidTr="003B5C4D">
        <w:trPr>
          <w:gridAfter w:val="1"/>
          <w:wAfter w:w="6" w:type="dxa"/>
        </w:trPr>
        <w:tc>
          <w:tcPr>
            <w:tcW w:w="562" w:type="dxa"/>
            <w:vMerge/>
            <w:tcBorders>
              <w:left w:val="single" w:sz="4" w:space="0" w:color="auto"/>
              <w:right w:val="single" w:sz="4" w:space="0" w:color="auto"/>
            </w:tcBorders>
          </w:tcPr>
          <w:p w14:paraId="72A48FCC"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E2D811E" w14:textId="210BCB39" w:rsidR="00B51328" w:rsidRPr="00435749" w:rsidRDefault="00B5132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mora omogočati beleženje številnih pomembnih procesnih parametrov kot so prednapetosti in tokovi na naprševalnih katodah, ionskem viru, elektronskem viru, pretoki procesnih plinov, temperature, tlaki in debeline nanosov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22BF270E" w14:textId="372BEE36" w:rsidR="00B51328" w:rsidRPr="00435749" w:rsidRDefault="00B5132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1A49FEAF" w14:textId="5C77EA6C" w:rsidR="00B51328" w:rsidRPr="00435749" w:rsidRDefault="00B51328" w:rsidP="00354656">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3BC34B3" w14:textId="77777777" w:rsidR="00B51328" w:rsidRPr="00435749" w:rsidRDefault="00B51328" w:rsidP="002862FC">
            <w:pPr>
              <w:spacing w:before="60" w:after="60"/>
              <w:rPr>
                <w:lang w:eastAsia="en-US"/>
              </w:rPr>
            </w:pPr>
          </w:p>
        </w:tc>
      </w:tr>
      <w:tr w:rsidR="00442550" w:rsidRPr="00435749" w14:paraId="36147C45" w14:textId="77777777" w:rsidTr="003B5C4D">
        <w:tc>
          <w:tcPr>
            <w:tcW w:w="562" w:type="dxa"/>
            <w:vMerge/>
            <w:tcBorders>
              <w:left w:val="single" w:sz="4" w:space="0" w:color="auto"/>
              <w:right w:val="single" w:sz="4" w:space="0" w:color="auto"/>
            </w:tcBorders>
          </w:tcPr>
          <w:p w14:paraId="7637816F"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7EBFA530" w:rsidR="00442550" w:rsidRPr="00435749" w:rsidRDefault="007A5DC8" w:rsidP="00543848">
            <w:pPr>
              <w:rPr>
                <w:b/>
                <w:lang w:eastAsia="en-US"/>
              </w:rPr>
            </w:pPr>
            <w:r w:rsidRPr="00D8558B">
              <w:rPr>
                <w:rFonts w:ascii="Calibri" w:eastAsia="Calibri" w:hAnsi="Calibri" w:cs="Times New Roman"/>
                <w:b/>
                <w:bCs/>
                <w:lang w:eastAsia="en-US"/>
              </w:rPr>
              <w:t xml:space="preserve">Podsistem za premikanje celotnega sistema za </w:t>
            </w:r>
            <w:proofErr w:type="spellStart"/>
            <w:r w:rsidRPr="00D8558B">
              <w:rPr>
                <w:rFonts w:ascii="Calibri" w:eastAsia="Calibri" w:hAnsi="Calibri" w:cs="Times New Roman"/>
                <w:b/>
                <w:bCs/>
                <w:lang w:eastAsia="en-US"/>
              </w:rPr>
              <w:t>depozicijo</w:t>
            </w:r>
            <w:proofErr w:type="spellEnd"/>
            <w:r w:rsidRPr="00D8558B">
              <w:rPr>
                <w:rFonts w:ascii="Calibri" w:eastAsia="Calibri" w:hAnsi="Calibri" w:cs="Times New Roman"/>
                <w:b/>
                <w:bCs/>
                <w:lang w:eastAsia="en-US"/>
              </w:rPr>
              <w:t xml:space="preserve"> tankih plasti</w:t>
            </w:r>
            <w:r w:rsidR="00442550" w:rsidRPr="00435749">
              <w:rPr>
                <w:b/>
                <w:lang w:eastAsia="en-US"/>
              </w:rPr>
              <w:t>:</w:t>
            </w:r>
          </w:p>
        </w:tc>
      </w:tr>
      <w:tr w:rsidR="00442550" w:rsidRPr="00435749" w14:paraId="2FE65C1B" w14:textId="77777777" w:rsidTr="003B5C4D">
        <w:trPr>
          <w:gridAfter w:val="1"/>
          <w:wAfter w:w="6" w:type="dxa"/>
        </w:trPr>
        <w:tc>
          <w:tcPr>
            <w:tcW w:w="562" w:type="dxa"/>
            <w:vMerge/>
            <w:tcBorders>
              <w:left w:val="single" w:sz="4" w:space="0" w:color="auto"/>
              <w:right w:val="single" w:sz="4" w:space="0" w:color="auto"/>
            </w:tcBorders>
          </w:tcPr>
          <w:p w14:paraId="635C4A77"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3CE528E3" w:rsidR="00442550" w:rsidRPr="00435749" w:rsidRDefault="007A5DC8" w:rsidP="00354656">
            <w:pPr>
              <w:pStyle w:val="Odstavekseznama"/>
              <w:widowControl w:val="0"/>
              <w:numPr>
                <w:ilvl w:val="0"/>
                <w:numId w:val="9"/>
              </w:numPr>
              <w:autoSpaceDE w:val="0"/>
              <w:autoSpaceDN w:val="0"/>
              <w:spacing w:before="60" w:after="60"/>
              <w:jc w:val="left"/>
              <w:rPr>
                <w:lang w:eastAsia="en-US"/>
              </w:rPr>
            </w:pPr>
            <w:r w:rsidRPr="00D8558B">
              <w:rPr>
                <w:rFonts w:ascii="Calibri" w:eastAsia="Calibri" w:hAnsi="Calibri" w:cs="Times New Roman"/>
                <w:lang w:eastAsia="en-US"/>
              </w:rPr>
              <w:t xml:space="preserve">Vgrajena kolesa ali ustrezen podsistem za premikanje, katerega skupna višina s sistemom za </w:t>
            </w:r>
            <w:proofErr w:type="spellStart"/>
            <w:r w:rsidRPr="00D8558B">
              <w:rPr>
                <w:rFonts w:ascii="Calibri" w:eastAsia="Calibri" w:hAnsi="Calibri" w:cs="Times New Roman"/>
                <w:lang w:eastAsia="en-US"/>
              </w:rPr>
              <w:t>depozicijo</w:t>
            </w:r>
            <w:proofErr w:type="spellEnd"/>
            <w:r w:rsidRPr="00D8558B">
              <w:rPr>
                <w:rFonts w:ascii="Calibri" w:eastAsia="Calibri" w:hAnsi="Calibri" w:cs="Times New Roman"/>
                <w:lang w:eastAsia="en-US"/>
              </w:rPr>
              <w:t xml:space="preserve"> tankih plasti, ne sme preseči višine stropa čistega prostora: 2100 mm</w:t>
            </w:r>
          </w:p>
        </w:tc>
        <w:tc>
          <w:tcPr>
            <w:tcW w:w="4503" w:type="dxa"/>
            <w:gridSpan w:val="5"/>
            <w:tcBorders>
              <w:top w:val="single" w:sz="4" w:space="0" w:color="auto"/>
              <w:left w:val="single" w:sz="4" w:space="0" w:color="auto"/>
              <w:right w:val="single" w:sz="4" w:space="0" w:color="auto"/>
            </w:tcBorders>
            <w:vAlign w:val="center"/>
          </w:tcPr>
          <w:p w14:paraId="1DCF6BF4" w14:textId="2FCB6F51" w:rsidR="00442550" w:rsidRPr="00435749" w:rsidRDefault="00442550" w:rsidP="00354656">
            <w:pPr>
              <w:pStyle w:val="Odstavekseznama"/>
              <w:numPr>
                <w:ilvl w:val="0"/>
                <w:numId w:val="18"/>
              </w:numPr>
              <w:spacing w:before="60" w:after="60"/>
              <w:jc w:val="center"/>
              <w:rPr>
                <w:lang w:eastAsia="en-US"/>
              </w:rPr>
            </w:pPr>
            <w:r w:rsidRPr="00435749">
              <w:rPr>
                <w:lang w:eastAsia="en-US"/>
              </w:rPr>
              <w:t>DA</w:t>
            </w:r>
          </w:p>
        </w:tc>
        <w:tc>
          <w:tcPr>
            <w:tcW w:w="4214" w:type="dxa"/>
            <w:gridSpan w:val="3"/>
            <w:tcBorders>
              <w:top w:val="single" w:sz="4" w:space="0" w:color="auto"/>
              <w:left w:val="single" w:sz="4" w:space="0" w:color="auto"/>
              <w:right w:val="single" w:sz="4" w:space="0" w:color="auto"/>
            </w:tcBorders>
            <w:vAlign w:val="center"/>
          </w:tcPr>
          <w:p w14:paraId="1B2AC9C2" w14:textId="2D24A364" w:rsidR="00442550" w:rsidRPr="00435749" w:rsidRDefault="00442550" w:rsidP="00354656">
            <w:pPr>
              <w:pStyle w:val="Odstavekseznama"/>
              <w:numPr>
                <w:ilvl w:val="0"/>
                <w:numId w:val="18"/>
              </w:numPr>
              <w:spacing w:before="60" w:after="60"/>
              <w:jc w:val="center"/>
              <w:rPr>
                <w:lang w:eastAsia="en-US"/>
              </w:rPr>
            </w:pPr>
            <w:r w:rsidRPr="00435749">
              <w:rPr>
                <w:lang w:eastAsia="en-US"/>
              </w:rPr>
              <w:t>NE</w:t>
            </w:r>
          </w:p>
        </w:tc>
        <w:tc>
          <w:tcPr>
            <w:tcW w:w="1341" w:type="dxa"/>
            <w:tcBorders>
              <w:top w:val="single" w:sz="4" w:space="0" w:color="auto"/>
              <w:left w:val="single" w:sz="4" w:space="0" w:color="auto"/>
              <w:right w:val="single" w:sz="4" w:space="0" w:color="auto"/>
            </w:tcBorders>
          </w:tcPr>
          <w:p w14:paraId="5FE54A19" w14:textId="2F3EE6D8" w:rsidR="00442550" w:rsidRPr="00435749" w:rsidRDefault="00442550" w:rsidP="002862FC">
            <w:pPr>
              <w:spacing w:before="60" w:after="60"/>
              <w:rPr>
                <w:lang w:eastAsia="en-US"/>
              </w:rPr>
            </w:pPr>
          </w:p>
        </w:tc>
      </w:tr>
      <w:tr w:rsidR="00442550" w:rsidRPr="00435749" w14:paraId="1B251FA3" w14:textId="77777777" w:rsidTr="003B5C4D">
        <w:tc>
          <w:tcPr>
            <w:tcW w:w="562" w:type="dxa"/>
            <w:vMerge/>
            <w:tcBorders>
              <w:left w:val="single" w:sz="4" w:space="0" w:color="auto"/>
              <w:right w:val="single" w:sz="4" w:space="0" w:color="auto"/>
            </w:tcBorders>
          </w:tcPr>
          <w:p w14:paraId="7DCE6DBB"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12D6BF31" w:rsidR="00442550" w:rsidRPr="00435749" w:rsidRDefault="007A5DC8" w:rsidP="00543848">
            <w:pPr>
              <w:rPr>
                <w:b/>
                <w:lang w:eastAsia="en-US"/>
              </w:rPr>
            </w:pPr>
            <w:r w:rsidRPr="007A5DC8">
              <w:rPr>
                <w:b/>
                <w:lang w:eastAsia="en-US"/>
              </w:rPr>
              <w:t>Zahteve za izpolnitev pogojev ob sprejemu</w:t>
            </w:r>
            <w:r w:rsidR="00442550" w:rsidRPr="00435749">
              <w:rPr>
                <w:b/>
                <w:lang w:eastAsia="en-US"/>
              </w:rPr>
              <w:t>:</w:t>
            </w:r>
          </w:p>
        </w:tc>
      </w:tr>
      <w:tr w:rsidR="00442550" w:rsidRPr="00435749" w14:paraId="503137FE" w14:textId="77777777" w:rsidTr="003B5C4D">
        <w:trPr>
          <w:gridAfter w:val="1"/>
          <w:wAfter w:w="6" w:type="dxa"/>
        </w:trPr>
        <w:tc>
          <w:tcPr>
            <w:tcW w:w="562" w:type="dxa"/>
            <w:vMerge/>
            <w:tcBorders>
              <w:left w:val="single" w:sz="4" w:space="0" w:color="auto"/>
              <w:right w:val="single" w:sz="4" w:space="0" w:color="auto"/>
            </w:tcBorders>
          </w:tcPr>
          <w:p w14:paraId="38EF851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43AAF0F7"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 xml:space="preserve">Demonstracija in izdelava ozkega pasovnoprepustnega optičnega filtra s </w:t>
            </w:r>
            <w:r w:rsidRPr="007D7185">
              <w:rPr>
                <w:rFonts w:ascii="Calibri" w:eastAsia="Calibri" w:hAnsi="Calibri" w:cs="Times New Roman"/>
                <w:color w:val="FF0000"/>
                <w:lang w:eastAsia="en-US"/>
              </w:rPr>
              <w:t xml:space="preserve">FWHM </w:t>
            </w:r>
            <w:r w:rsidR="007D7185">
              <w:rPr>
                <w:rFonts w:ascii="Calibri" w:eastAsia="Calibri" w:hAnsi="Calibri" w:cs="Times New Roman"/>
                <w:color w:val="FF0000"/>
                <w:lang w:eastAsia="en-US"/>
              </w:rPr>
              <w:t>3,5</w:t>
            </w:r>
            <w:r w:rsidRPr="007D7185">
              <w:rPr>
                <w:rFonts w:ascii="Calibri" w:eastAsia="Calibri" w:hAnsi="Calibri" w:cs="Times New Roman"/>
                <w:color w:val="FF0000"/>
                <w:lang w:eastAsia="en-US"/>
              </w:rPr>
              <w:t xml:space="preserve"> </w:t>
            </w:r>
            <w:proofErr w:type="spellStart"/>
            <w:r w:rsidRPr="007D7185">
              <w:rPr>
                <w:rFonts w:ascii="Calibri" w:eastAsia="Calibri" w:hAnsi="Calibri" w:cs="Times New Roman"/>
                <w:color w:val="FF0000"/>
                <w:lang w:eastAsia="en-US"/>
              </w:rPr>
              <w:t>nm</w:t>
            </w:r>
            <w:proofErr w:type="spellEnd"/>
            <w:r w:rsidRPr="007D7185">
              <w:rPr>
                <w:rFonts w:ascii="Calibri" w:eastAsia="Calibri" w:hAnsi="Calibri" w:cs="Times New Roman"/>
                <w:color w:val="FF0000"/>
                <w:lang w:eastAsia="en-US"/>
              </w:rPr>
              <w:t xml:space="preserve"> </w:t>
            </w:r>
            <w:r w:rsidRPr="00D8558B">
              <w:rPr>
                <w:rFonts w:ascii="Calibri" w:eastAsia="Calibri" w:hAnsi="Calibri" w:cs="Times New Roman"/>
                <w:lang w:eastAsia="en-US"/>
              </w:rPr>
              <w:t xml:space="preserve">in </w:t>
            </w:r>
            <w:r w:rsidRPr="007D7185">
              <w:rPr>
                <w:rFonts w:ascii="Calibri" w:eastAsia="Calibri" w:hAnsi="Calibri" w:cs="Times New Roman"/>
                <w:color w:val="FF0000"/>
                <w:lang w:eastAsia="en-US"/>
              </w:rPr>
              <w:t xml:space="preserve">maksimalno transmisijo </w:t>
            </w:r>
            <w:r w:rsidRPr="007D7185">
              <w:rPr>
                <w:rFonts w:ascii="Calibri" w:eastAsia="Calibri" w:hAnsi="Calibri" w:cs="Calibri"/>
                <w:color w:val="FF0000"/>
                <w:lang w:eastAsia="en-US"/>
              </w:rPr>
              <w:t>≥</w:t>
            </w:r>
            <w:r w:rsidRPr="007D7185">
              <w:rPr>
                <w:rFonts w:ascii="Calibri" w:eastAsia="Calibri" w:hAnsi="Calibri" w:cs="Times New Roman"/>
                <w:color w:val="FF0000"/>
                <w:lang w:eastAsia="en-US"/>
              </w:rPr>
              <w:t xml:space="preserve"> </w:t>
            </w:r>
            <w:r w:rsidR="007D7185">
              <w:rPr>
                <w:rFonts w:ascii="Calibri" w:eastAsia="Calibri" w:hAnsi="Calibri" w:cs="Times New Roman"/>
                <w:color w:val="FF0000"/>
                <w:lang w:eastAsia="en-US"/>
              </w:rPr>
              <w:t>80</w:t>
            </w:r>
            <w:r w:rsidRPr="007D7185">
              <w:rPr>
                <w:rFonts w:ascii="Calibri" w:eastAsia="Calibri" w:hAnsi="Calibri" w:cs="Times New Roman"/>
                <w:color w:val="FF0000"/>
                <w:lang w:eastAsia="en-US"/>
              </w:rPr>
              <w:t xml:space="preserve"> % </w:t>
            </w:r>
            <w:r w:rsidRPr="00D8558B">
              <w:rPr>
                <w:rFonts w:ascii="Calibri" w:eastAsia="Calibri" w:hAnsi="Calibri" w:cs="Times New Roman"/>
                <w:lang w:eastAsia="en-US"/>
              </w:rPr>
              <w:t xml:space="preserve">v območju valovnih dolžin med 500 </w:t>
            </w:r>
            <w:proofErr w:type="spellStart"/>
            <w:r w:rsidRPr="00D8558B">
              <w:rPr>
                <w:rFonts w:ascii="Calibri" w:eastAsia="Calibri" w:hAnsi="Calibri" w:cs="Times New Roman"/>
                <w:lang w:eastAsia="en-US"/>
              </w:rPr>
              <w:t>nm</w:t>
            </w:r>
            <w:proofErr w:type="spellEnd"/>
            <w:r w:rsidRPr="00D8558B">
              <w:rPr>
                <w:rFonts w:ascii="Calibri" w:eastAsia="Calibri" w:hAnsi="Calibri" w:cs="Times New Roman"/>
                <w:lang w:eastAsia="en-US"/>
              </w:rPr>
              <w:t xml:space="preserve"> in 600 </w:t>
            </w:r>
            <w:proofErr w:type="spellStart"/>
            <w:r w:rsidRPr="00D8558B">
              <w:rPr>
                <w:rFonts w:ascii="Calibri" w:eastAsia="Calibri" w:hAnsi="Calibri" w:cs="Times New Roman"/>
                <w:lang w:eastAsia="en-US"/>
              </w:rPr>
              <w:t>nm</w:t>
            </w:r>
            <w:proofErr w:type="spellEnd"/>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71F3570C" w14:textId="267A1AA6"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top w:val="single" w:sz="4" w:space="0" w:color="auto"/>
              <w:left w:val="single" w:sz="4" w:space="0" w:color="auto"/>
              <w:right w:val="single" w:sz="4" w:space="0" w:color="auto"/>
            </w:tcBorders>
            <w:vAlign w:val="center"/>
          </w:tcPr>
          <w:p w14:paraId="767CDF11" w14:textId="517F041B"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372568DD" w14:textId="78FBFF44" w:rsidR="00442550" w:rsidRPr="00435749" w:rsidRDefault="00442550" w:rsidP="002862FC">
            <w:pPr>
              <w:spacing w:before="60" w:after="60"/>
              <w:rPr>
                <w:lang w:eastAsia="en-US"/>
              </w:rPr>
            </w:pPr>
          </w:p>
        </w:tc>
      </w:tr>
      <w:tr w:rsidR="00442550" w:rsidRPr="00435749" w14:paraId="0EB528FF" w14:textId="77777777" w:rsidTr="003B5C4D">
        <w:trPr>
          <w:gridAfter w:val="1"/>
          <w:wAfter w:w="6" w:type="dxa"/>
        </w:trPr>
        <w:tc>
          <w:tcPr>
            <w:tcW w:w="562" w:type="dxa"/>
            <w:vMerge/>
            <w:tcBorders>
              <w:left w:val="single" w:sz="4" w:space="0" w:color="auto"/>
              <w:right w:val="single" w:sz="4" w:space="0" w:color="auto"/>
            </w:tcBorders>
          </w:tcPr>
          <w:p w14:paraId="692F71E5"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453E8AFD"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 xml:space="preserve">Demonstracija in izdelava večplastnega filma </w:t>
            </w:r>
            <w:r w:rsidRPr="00D8558B">
              <w:rPr>
                <w:rFonts w:ascii="Calibri" w:eastAsia="Calibri" w:hAnsi="Calibri" w:cs="Times New Roman"/>
                <w:lang w:eastAsia="en-US"/>
              </w:rPr>
              <w:lastRenderedPageBreak/>
              <w:t>zgrajenega iz slojev GeO2 in SiO2</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0E7FCCFB" w14:textId="679F63BA" w:rsidR="00442550" w:rsidRPr="00435749" w:rsidRDefault="00442550" w:rsidP="00354656">
            <w:pPr>
              <w:pStyle w:val="Odstavekseznama"/>
              <w:numPr>
                <w:ilvl w:val="0"/>
                <w:numId w:val="19"/>
              </w:numPr>
              <w:spacing w:before="60" w:after="60"/>
              <w:jc w:val="center"/>
              <w:rPr>
                <w:lang w:eastAsia="en-US"/>
              </w:rPr>
            </w:pPr>
            <w:r w:rsidRPr="00435749">
              <w:rPr>
                <w:lang w:eastAsia="en-US"/>
              </w:rPr>
              <w:lastRenderedPageBreak/>
              <w:t>DA</w:t>
            </w:r>
          </w:p>
        </w:tc>
        <w:tc>
          <w:tcPr>
            <w:tcW w:w="4359" w:type="dxa"/>
            <w:gridSpan w:val="5"/>
            <w:tcBorders>
              <w:left w:val="single" w:sz="4" w:space="0" w:color="auto"/>
              <w:bottom w:val="single" w:sz="4" w:space="0" w:color="auto"/>
              <w:right w:val="single" w:sz="4" w:space="0" w:color="auto"/>
            </w:tcBorders>
            <w:vAlign w:val="center"/>
          </w:tcPr>
          <w:p w14:paraId="5921991E" w14:textId="652EF655"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BF6A642" w14:textId="12942A25" w:rsidR="00442550" w:rsidRPr="00435749" w:rsidRDefault="00442550" w:rsidP="002862FC">
            <w:pPr>
              <w:spacing w:before="60" w:after="60"/>
              <w:rPr>
                <w:lang w:eastAsia="en-US"/>
              </w:rPr>
            </w:pPr>
          </w:p>
        </w:tc>
      </w:tr>
      <w:tr w:rsidR="00442550" w:rsidRPr="00435749" w14:paraId="1623AD78" w14:textId="77777777" w:rsidTr="003B5C4D">
        <w:trPr>
          <w:gridAfter w:val="1"/>
          <w:wAfter w:w="6" w:type="dxa"/>
        </w:trPr>
        <w:tc>
          <w:tcPr>
            <w:tcW w:w="562" w:type="dxa"/>
            <w:vMerge/>
            <w:tcBorders>
              <w:left w:val="single" w:sz="4" w:space="0" w:color="auto"/>
              <w:right w:val="single" w:sz="4" w:space="0" w:color="auto"/>
            </w:tcBorders>
          </w:tcPr>
          <w:p w14:paraId="51D8C79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6CD0AF" w14:textId="5F9FD8CB"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Demonstracija in izdelava dielektričnega zrcala na substratu iz kremenčevega stekla s povprečno refleksijo &gt; 99 % za S- in P- polarizacijo za vpadne kote med 0° in 45 °.</w:t>
            </w:r>
          </w:p>
        </w:tc>
        <w:tc>
          <w:tcPr>
            <w:tcW w:w="4358" w:type="dxa"/>
            <w:gridSpan w:val="3"/>
            <w:tcBorders>
              <w:top w:val="single" w:sz="4" w:space="0" w:color="auto"/>
              <w:left w:val="single" w:sz="4" w:space="0" w:color="auto"/>
              <w:right w:val="single" w:sz="4" w:space="0" w:color="auto"/>
            </w:tcBorders>
            <w:vAlign w:val="center"/>
          </w:tcPr>
          <w:p w14:paraId="6DE906A7" w14:textId="698BA01C"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top w:val="single" w:sz="4" w:space="0" w:color="auto"/>
              <w:left w:val="single" w:sz="4" w:space="0" w:color="auto"/>
              <w:right w:val="single" w:sz="4" w:space="0" w:color="auto"/>
            </w:tcBorders>
            <w:vAlign w:val="center"/>
          </w:tcPr>
          <w:p w14:paraId="3E4419CD" w14:textId="4C4E5AAF"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D8E8D3C" w14:textId="2B0D74BC" w:rsidR="00442550" w:rsidRPr="00435749" w:rsidRDefault="00442550" w:rsidP="002862FC">
            <w:pPr>
              <w:spacing w:before="60" w:after="60"/>
              <w:rPr>
                <w:lang w:eastAsia="en-US"/>
              </w:rPr>
            </w:pPr>
          </w:p>
        </w:tc>
      </w:tr>
      <w:tr w:rsidR="00442550" w:rsidRPr="00435749" w14:paraId="7F569624" w14:textId="77777777" w:rsidTr="003B5C4D">
        <w:trPr>
          <w:gridAfter w:val="1"/>
          <w:wAfter w:w="6" w:type="dxa"/>
        </w:trPr>
        <w:tc>
          <w:tcPr>
            <w:tcW w:w="562" w:type="dxa"/>
            <w:vMerge/>
            <w:tcBorders>
              <w:left w:val="single" w:sz="4" w:space="0" w:color="auto"/>
              <w:right w:val="single" w:sz="4" w:space="0" w:color="auto"/>
            </w:tcBorders>
          </w:tcPr>
          <w:p w14:paraId="17D4155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19416D6C" w:rsidR="00442550" w:rsidRPr="00435749" w:rsidRDefault="007A5DC8" w:rsidP="00354656">
            <w:pPr>
              <w:pStyle w:val="Odstavekseznama"/>
              <w:numPr>
                <w:ilvl w:val="0"/>
                <w:numId w:val="10"/>
              </w:numPr>
              <w:autoSpaceDN w:val="0"/>
              <w:spacing w:line="256" w:lineRule="auto"/>
              <w:jc w:val="left"/>
              <w:rPr>
                <w:lang w:eastAsia="en-US"/>
              </w:rPr>
            </w:pPr>
            <w:r w:rsidRPr="00D8558B">
              <w:rPr>
                <w:rFonts w:ascii="Calibri" w:eastAsia="Calibri" w:hAnsi="Calibri" w:cs="Times New Roman"/>
                <w:lang w:eastAsia="en-US"/>
              </w:rPr>
              <w:t xml:space="preserve">Demonstracija in izdelava </w:t>
            </w:r>
            <w:proofErr w:type="spellStart"/>
            <w:r w:rsidRPr="00D8558B">
              <w:rPr>
                <w:rFonts w:ascii="Calibri" w:eastAsia="Calibri" w:hAnsi="Calibri" w:cs="Times New Roman"/>
                <w:lang w:eastAsia="en-US"/>
              </w:rPr>
              <w:t>antirefleksijskega</w:t>
            </w:r>
            <w:proofErr w:type="spellEnd"/>
            <w:r w:rsidRPr="00D8558B">
              <w:rPr>
                <w:rFonts w:ascii="Calibri" w:eastAsia="Calibri" w:hAnsi="Calibri" w:cs="Times New Roman"/>
                <w:lang w:eastAsia="en-US"/>
              </w:rPr>
              <w:t xml:space="preserve"> premaza na pravokotno odrezanem koncu optičnega vlakna z odbojnostjo &lt; 1 % v območju valovnih dolžin med 900 </w:t>
            </w:r>
            <w:proofErr w:type="spellStart"/>
            <w:r w:rsidRPr="00D8558B">
              <w:rPr>
                <w:rFonts w:ascii="Calibri" w:eastAsia="Calibri" w:hAnsi="Calibri" w:cs="Times New Roman"/>
                <w:lang w:eastAsia="en-US"/>
              </w:rPr>
              <w:t>nm</w:t>
            </w:r>
            <w:proofErr w:type="spellEnd"/>
            <w:r w:rsidRPr="00D8558B">
              <w:rPr>
                <w:rFonts w:ascii="Calibri" w:eastAsia="Calibri" w:hAnsi="Calibri" w:cs="Times New Roman"/>
                <w:lang w:eastAsia="en-US"/>
              </w:rPr>
              <w:t xml:space="preserve"> in 2300 </w:t>
            </w:r>
            <w:proofErr w:type="spellStart"/>
            <w:r w:rsidRPr="00D8558B">
              <w:rPr>
                <w:rFonts w:ascii="Calibri" w:eastAsia="Calibri" w:hAnsi="Calibri" w:cs="Times New Roman"/>
                <w:lang w:eastAsia="en-US"/>
              </w:rPr>
              <w:t>nm</w:t>
            </w:r>
            <w:proofErr w:type="spellEnd"/>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6C87C63D" w14:textId="66D96777"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3FB55868" w14:textId="2010FD83"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5A09936" w14:textId="4D7C96E3" w:rsidR="00442550" w:rsidRPr="00435749" w:rsidRDefault="00442550" w:rsidP="002862FC">
            <w:pPr>
              <w:spacing w:before="60" w:after="60"/>
              <w:rPr>
                <w:lang w:eastAsia="en-US"/>
              </w:rPr>
            </w:pPr>
          </w:p>
        </w:tc>
      </w:tr>
      <w:tr w:rsidR="00442550" w:rsidRPr="00435749" w14:paraId="2A3F0078" w14:textId="77777777" w:rsidTr="003B5C4D">
        <w:trPr>
          <w:gridAfter w:val="1"/>
          <w:wAfter w:w="6" w:type="dxa"/>
        </w:trPr>
        <w:tc>
          <w:tcPr>
            <w:tcW w:w="562" w:type="dxa"/>
            <w:vMerge/>
            <w:tcBorders>
              <w:left w:val="single" w:sz="4" w:space="0" w:color="auto"/>
              <w:right w:val="single" w:sz="4" w:space="0" w:color="auto"/>
            </w:tcBorders>
          </w:tcPr>
          <w:p w14:paraId="3C772E2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39605204" w:rsidR="00442550" w:rsidRPr="00435749" w:rsidRDefault="007A5DC8" w:rsidP="00354656">
            <w:pPr>
              <w:pStyle w:val="Odstavekseznama"/>
              <w:numPr>
                <w:ilvl w:val="0"/>
                <w:numId w:val="10"/>
              </w:numPr>
              <w:autoSpaceDN w:val="0"/>
              <w:spacing w:line="256" w:lineRule="auto"/>
              <w:jc w:val="left"/>
              <w:rPr>
                <w:lang w:eastAsia="en-US"/>
              </w:rPr>
            </w:pPr>
            <w:r w:rsidRPr="00D8558B">
              <w:rPr>
                <w:rFonts w:ascii="Calibri" w:eastAsia="Calibri" w:hAnsi="Calibri" w:cs="Times New Roman"/>
                <w:lang w:eastAsia="en-US"/>
              </w:rPr>
              <w:t>Tarče za naprševanje za namene prikazov morajo biti vključene v ponudbi</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63CEE331" w14:textId="1DEF398E"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1B05EDB2" w14:textId="6E404E44"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5EE105D" w14:textId="210369FE" w:rsidR="00442550" w:rsidRPr="00435749" w:rsidRDefault="00442550" w:rsidP="002862FC">
            <w:pPr>
              <w:spacing w:before="60" w:after="60"/>
              <w:rPr>
                <w:lang w:eastAsia="en-US"/>
              </w:rPr>
            </w:pPr>
          </w:p>
        </w:tc>
      </w:tr>
      <w:tr w:rsidR="00442550" w:rsidRPr="00435749" w14:paraId="6A57CF28" w14:textId="77777777" w:rsidTr="003B5C4D">
        <w:trPr>
          <w:gridAfter w:val="1"/>
          <w:wAfter w:w="6" w:type="dxa"/>
        </w:trPr>
        <w:tc>
          <w:tcPr>
            <w:tcW w:w="562" w:type="dxa"/>
            <w:vMerge/>
            <w:tcBorders>
              <w:left w:val="single" w:sz="4" w:space="0" w:color="auto"/>
              <w:right w:val="single" w:sz="4" w:space="0" w:color="auto"/>
            </w:tcBorders>
          </w:tcPr>
          <w:p w14:paraId="713AC02F"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78D8DA8D" w:rsidR="00442550" w:rsidRPr="00435749" w:rsidRDefault="007A5DC8" w:rsidP="00354656">
            <w:pPr>
              <w:pStyle w:val="Odstavekseznama"/>
              <w:widowControl w:val="0"/>
              <w:numPr>
                <w:ilvl w:val="0"/>
                <w:numId w:val="10"/>
              </w:numPr>
              <w:autoSpaceDE w:val="0"/>
              <w:autoSpaceDN w:val="0"/>
              <w:spacing w:before="60" w:after="60"/>
              <w:contextualSpacing w:val="0"/>
              <w:jc w:val="left"/>
              <w:rPr>
                <w:lang w:eastAsia="en-US"/>
              </w:rPr>
            </w:pPr>
            <w:r w:rsidRPr="00D8558B">
              <w:rPr>
                <w:rFonts w:ascii="Calibri" w:eastAsia="Calibri" w:hAnsi="Calibri" w:cs="Times New Roman"/>
                <w:lang w:eastAsia="en-US"/>
              </w:rPr>
              <w:t xml:space="preserve">Demonstracija in izdelava Al2O3 na substrat s premerom </w:t>
            </w:r>
            <w:r w:rsidRPr="00D8558B">
              <w:rPr>
                <w:rFonts w:ascii="Calibri" w:eastAsia="Calibri" w:hAnsi="Calibri" w:cs="Calibri"/>
                <w:lang w:eastAsia="en-US"/>
              </w:rPr>
              <w:t>≥</w:t>
            </w:r>
            <w:r w:rsidRPr="00D8558B">
              <w:rPr>
                <w:rFonts w:ascii="Calibri" w:eastAsia="Calibri" w:hAnsi="Calibri" w:cs="Times New Roman"/>
                <w:lang w:eastAsia="en-US"/>
              </w:rPr>
              <w:t xml:space="preserve"> 100 mm z uporabo sekundarnega sistema za </w:t>
            </w:r>
            <w:proofErr w:type="spellStart"/>
            <w:r w:rsidRPr="00D8558B">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24A58FBB" w14:textId="396D7188"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1C7A75BC" w14:textId="176DA8C0"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712D1C9C" w14:textId="4AE05DC7" w:rsidR="00442550" w:rsidRPr="00435749" w:rsidRDefault="00442550" w:rsidP="002862FC">
            <w:pPr>
              <w:spacing w:before="60" w:after="60"/>
              <w:rPr>
                <w:lang w:eastAsia="en-US"/>
              </w:rPr>
            </w:pPr>
          </w:p>
        </w:tc>
      </w:tr>
    </w:tbl>
    <w:p w14:paraId="0987A846" w14:textId="7E56DFB4" w:rsidR="0060060D" w:rsidRPr="00435749" w:rsidRDefault="0060060D"/>
    <w:p w14:paraId="140BCA95" w14:textId="2F699B05" w:rsidR="00E240AC" w:rsidRPr="00435749" w:rsidRDefault="00E240AC"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lastRenderedPageBreak/>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26CC7E60" w:rsidR="00340A16" w:rsidRDefault="00340A16" w:rsidP="00E74207"/>
    <w:p w14:paraId="0E18EBDD" w14:textId="6D1D3F98" w:rsidR="00CA21EB" w:rsidRPr="00CA21EB" w:rsidRDefault="00CA21EB" w:rsidP="00CA21EB"/>
    <w:p w14:paraId="161DA0E8" w14:textId="09B2B356" w:rsidR="00CA21EB" w:rsidRPr="00CA21EB" w:rsidRDefault="00CA21EB" w:rsidP="00CA21EB"/>
    <w:p w14:paraId="27968F8F" w14:textId="560E25F5" w:rsidR="00CA21EB" w:rsidRPr="00CA21EB" w:rsidRDefault="00CA21EB" w:rsidP="00CA21EB"/>
    <w:p w14:paraId="77D30D01" w14:textId="76A6D9DE" w:rsidR="00CA21EB" w:rsidRPr="00CA21EB" w:rsidRDefault="00CA21EB" w:rsidP="00CA21EB"/>
    <w:p w14:paraId="7A011940" w14:textId="173292FB" w:rsidR="00CA21EB" w:rsidRPr="00CA21EB" w:rsidRDefault="00CA21EB" w:rsidP="00CA21EB"/>
    <w:p w14:paraId="0A3D5BDD" w14:textId="6EF9D4FF" w:rsidR="00CA21EB" w:rsidRDefault="00CA21EB" w:rsidP="00CA21EB"/>
    <w:p w14:paraId="016D1ED2" w14:textId="52440C38" w:rsidR="00CA21EB" w:rsidRPr="00CA21EB" w:rsidRDefault="00CA21EB" w:rsidP="00CA21EB">
      <w:pPr>
        <w:tabs>
          <w:tab w:val="left" w:pos="5400"/>
        </w:tabs>
      </w:pPr>
      <w:r>
        <w:tab/>
      </w:r>
    </w:p>
    <w:sectPr w:rsidR="00CA21EB" w:rsidRPr="00CA21E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EF13" w14:textId="77777777" w:rsidR="00293B0B" w:rsidRDefault="00293B0B" w:rsidP="00233848">
      <w:r>
        <w:separator/>
      </w:r>
    </w:p>
  </w:endnote>
  <w:endnote w:type="continuationSeparator" w:id="0">
    <w:p w14:paraId="6C64BAAD" w14:textId="77777777" w:rsidR="00293B0B" w:rsidRDefault="00293B0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199598" w:rsidR="001D0F50" w:rsidRPr="00DF4CD5" w:rsidRDefault="00614D67" w:rsidP="00D77B6F">
    <w:pPr>
      <w:pStyle w:val="Noga"/>
      <w:pBdr>
        <w:top w:val="single" w:sz="4" w:space="1" w:color="auto"/>
      </w:pBdr>
      <w:rPr>
        <w:rFonts w:ascii="Calibri" w:hAnsi="Calibri" w:cs="Calibri"/>
        <w:sz w:val="16"/>
        <w:szCs w:val="16"/>
      </w:rPr>
    </w:pPr>
    <w:r w:rsidRPr="00614D67">
      <w:rPr>
        <w:rFonts w:ascii="Calibri" w:hAnsi="Calibri" w:cs="Calibri"/>
        <w:sz w:val="16"/>
        <w:szCs w:val="16"/>
      </w:rPr>
      <w:t>302/13 – RIUM36-FERI03.2/2021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850D18A" w:rsidR="001D0F50" w:rsidRPr="00DF4CD5" w:rsidRDefault="00614D67" w:rsidP="00BD5C6E">
        <w:pPr>
          <w:pStyle w:val="Noga"/>
          <w:pBdr>
            <w:top w:val="single" w:sz="4" w:space="1" w:color="auto"/>
          </w:pBdr>
          <w:rPr>
            <w:rFonts w:ascii="Calibri" w:hAnsi="Calibri" w:cs="Calibri"/>
            <w:sz w:val="16"/>
            <w:szCs w:val="16"/>
          </w:rPr>
        </w:pPr>
        <w:r w:rsidRPr="00614D67">
          <w:rPr>
            <w:rFonts w:ascii="Calibri" w:hAnsi="Calibri" w:cs="Calibri"/>
            <w:sz w:val="16"/>
            <w:szCs w:val="16"/>
          </w:rPr>
          <w:t>302/13 – RIUM36-FERI03.2/2021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1D7B" w14:textId="77777777" w:rsidR="00293B0B" w:rsidRDefault="00293B0B" w:rsidP="00233848">
      <w:r>
        <w:separator/>
      </w:r>
    </w:p>
  </w:footnote>
  <w:footnote w:type="continuationSeparator" w:id="0">
    <w:p w14:paraId="19E8F8C5" w14:textId="77777777" w:rsidR="00293B0B" w:rsidRDefault="00293B0B"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ABF4525"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CA21EB">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B519BB1"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CA21EB">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6F7098"/>
    <w:multiLevelType w:val="hybridMultilevel"/>
    <w:tmpl w:val="A6B4CF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345C2E"/>
    <w:multiLevelType w:val="hybridMultilevel"/>
    <w:tmpl w:val="D0363E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8020CA"/>
    <w:multiLevelType w:val="hybridMultilevel"/>
    <w:tmpl w:val="95B02D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4B6C41"/>
    <w:multiLevelType w:val="hybridMultilevel"/>
    <w:tmpl w:val="F8CA2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8553E3"/>
    <w:multiLevelType w:val="hybridMultilevel"/>
    <w:tmpl w:val="5F7697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8"/>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7"/>
  </w:num>
  <w:num w:numId="6">
    <w:abstractNumId w:val="31"/>
  </w:num>
  <w:num w:numId="7">
    <w:abstractNumId w:val="0"/>
  </w:num>
  <w:num w:numId="8">
    <w:abstractNumId w:val="10"/>
  </w:num>
  <w:num w:numId="9">
    <w:abstractNumId w:val="23"/>
  </w:num>
  <w:num w:numId="10">
    <w:abstractNumId w:val="2"/>
  </w:num>
  <w:num w:numId="11">
    <w:abstractNumId w:val="4"/>
  </w:num>
  <w:num w:numId="12">
    <w:abstractNumId w:val="19"/>
  </w:num>
  <w:num w:numId="13">
    <w:abstractNumId w:val="14"/>
  </w:num>
  <w:num w:numId="14">
    <w:abstractNumId w:val="6"/>
  </w:num>
  <w:num w:numId="15">
    <w:abstractNumId w:val="11"/>
  </w:num>
  <w:num w:numId="16">
    <w:abstractNumId w:val="38"/>
  </w:num>
  <w:num w:numId="17">
    <w:abstractNumId w:val="34"/>
  </w:num>
  <w:num w:numId="18">
    <w:abstractNumId w:val="32"/>
  </w:num>
  <w:num w:numId="19">
    <w:abstractNumId w:val="39"/>
  </w:num>
  <w:num w:numId="20">
    <w:abstractNumId w:val="25"/>
  </w:num>
  <w:num w:numId="21">
    <w:abstractNumId w:val="13"/>
  </w:num>
  <w:num w:numId="22">
    <w:abstractNumId w:val="26"/>
  </w:num>
  <w:num w:numId="23">
    <w:abstractNumId w:val="40"/>
  </w:num>
  <w:num w:numId="24">
    <w:abstractNumId w:val="21"/>
  </w:num>
  <w:num w:numId="25">
    <w:abstractNumId w:val="29"/>
  </w:num>
  <w:num w:numId="26">
    <w:abstractNumId w:val="41"/>
  </w:num>
  <w:num w:numId="27">
    <w:abstractNumId w:val="36"/>
  </w:num>
  <w:num w:numId="28">
    <w:abstractNumId w:val="15"/>
  </w:num>
  <w:num w:numId="29">
    <w:abstractNumId w:val="7"/>
  </w:num>
  <w:num w:numId="30">
    <w:abstractNumId w:val="9"/>
  </w:num>
  <w:num w:numId="31">
    <w:abstractNumId w:val="27"/>
  </w:num>
  <w:num w:numId="32">
    <w:abstractNumId w:val="1"/>
  </w:num>
  <w:num w:numId="33">
    <w:abstractNumId w:val="8"/>
  </w:num>
  <w:num w:numId="34">
    <w:abstractNumId w:val="33"/>
  </w:num>
  <w:num w:numId="35">
    <w:abstractNumId w:val="24"/>
  </w:num>
  <w:num w:numId="36">
    <w:abstractNumId w:val="5"/>
  </w:num>
  <w:num w:numId="37">
    <w:abstractNumId w:val="17"/>
  </w:num>
  <w:num w:numId="38">
    <w:abstractNumId w:val="12"/>
  </w:num>
  <w:num w:numId="39">
    <w:abstractNumId w:val="30"/>
  </w:num>
  <w:num w:numId="40">
    <w:abstractNumId w:val="16"/>
  </w:num>
  <w:num w:numId="41">
    <w:abstractNumId w:val="28"/>
  </w:num>
  <w:num w:numId="42">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B0B71"/>
    <w:rsid w:val="001C254F"/>
    <w:rsid w:val="001D0F50"/>
    <w:rsid w:val="001D6374"/>
    <w:rsid w:val="002048FB"/>
    <w:rsid w:val="00210E90"/>
    <w:rsid w:val="00233848"/>
    <w:rsid w:val="00261480"/>
    <w:rsid w:val="00267BF4"/>
    <w:rsid w:val="00270F53"/>
    <w:rsid w:val="002734B8"/>
    <w:rsid w:val="0028501F"/>
    <w:rsid w:val="002862FC"/>
    <w:rsid w:val="00292D97"/>
    <w:rsid w:val="00293B0B"/>
    <w:rsid w:val="00297C25"/>
    <w:rsid w:val="002B1803"/>
    <w:rsid w:val="002B27C2"/>
    <w:rsid w:val="002D315B"/>
    <w:rsid w:val="002D3C9B"/>
    <w:rsid w:val="002D4338"/>
    <w:rsid w:val="002D4B0F"/>
    <w:rsid w:val="002D524C"/>
    <w:rsid w:val="002F31A8"/>
    <w:rsid w:val="0031014D"/>
    <w:rsid w:val="003113D1"/>
    <w:rsid w:val="00314680"/>
    <w:rsid w:val="00314F63"/>
    <w:rsid w:val="00315DB8"/>
    <w:rsid w:val="00321040"/>
    <w:rsid w:val="0032584F"/>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49"/>
    <w:rsid w:val="004357AE"/>
    <w:rsid w:val="00442550"/>
    <w:rsid w:val="00443A26"/>
    <w:rsid w:val="00453F77"/>
    <w:rsid w:val="00472C17"/>
    <w:rsid w:val="004734AD"/>
    <w:rsid w:val="00485358"/>
    <w:rsid w:val="004A1BE9"/>
    <w:rsid w:val="004A47CE"/>
    <w:rsid w:val="004C06AF"/>
    <w:rsid w:val="004E305E"/>
    <w:rsid w:val="004F0B35"/>
    <w:rsid w:val="004F26BE"/>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60060D"/>
    <w:rsid w:val="006033CC"/>
    <w:rsid w:val="00605F33"/>
    <w:rsid w:val="00613B52"/>
    <w:rsid w:val="00614D67"/>
    <w:rsid w:val="00626D21"/>
    <w:rsid w:val="00641161"/>
    <w:rsid w:val="00651849"/>
    <w:rsid w:val="00661092"/>
    <w:rsid w:val="006733E5"/>
    <w:rsid w:val="006771DE"/>
    <w:rsid w:val="00681CA1"/>
    <w:rsid w:val="00690E50"/>
    <w:rsid w:val="00697FBB"/>
    <w:rsid w:val="006A2143"/>
    <w:rsid w:val="006C0F27"/>
    <w:rsid w:val="006D0DFA"/>
    <w:rsid w:val="006D25F2"/>
    <w:rsid w:val="006D5969"/>
    <w:rsid w:val="006E43F8"/>
    <w:rsid w:val="006E4867"/>
    <w:rsid w:val="00705424"/>
    <w:rsid w:val="00705756"/>
    <w:rsid w:val="00706276"/>
    <w:rsid w:val="00717267"/>
    <w:rsid w:val="00722758"/>
    <w:rsid w:val="00730EF0"/>
    <w:rsid w:val="0076160C"/>
    <w:rsid w:val="007646D3"/>
    <w:rsid w:val="00766101"/>
    <w:rsid w:val="00771222"/>
    <w:rsid w:val="00776803"/>
    <w:rsid w:val="007A1277"/>
    <w:rsid w:val="007A29F9"/>
    <w:rsid w:val="007A5DC8"/>
    <w:rsid w:val="007B1FA3"/>
    <w:rsid w:val="007B7C7C"/>
    <w:rsid w:val="007D7185"/>
    <w:rsid w:val="007F0F6B"/>
    <w:rsid w:val="007F2827"/>
    <w:rsid w:val="007F4800"/>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6510"/>
    <w:rsid w:val="008D30BE"/>
    <w:rsid w:val="008F344D"/>
    <w:rsid w:val="00914A19"/>
    <w:rsid w:val="00915262"/>
    <w:rsid w:val="009308DD"/>
    <w:rsid w:val="009477FB"/>
    <w:rsid w:val="00957BB7"/>
    <w:rsid w:val="0096523F"/>
    <w:rsid w:val="00965B6C"/>
    <w:rsid w:val="00965E9E"/>
    <w:rsid w:val="00965F25"/>
    <w:rsid w:val="009756F2"/>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4FDC"/>
    <w:rsid w:val="00B066C3"/>
    <w:rsid w:val="00B11AE3"/>
    <w:rsid w:val="00B51328"/>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6080"/>
    <w:rsid w:val="00CA14D2"/>
    <w:rsid w:val="00CA21EB"/>
    <w:rsid w:val="00CA3445"/>
    <w:rsid w:val="00CA39BF"/>
    <w:rsid w:val="00CA4BD4"/>
    <w:rsid w:val="00CA6D64"/>
    <w:rsid w:val="00CC24AB"/>
    <w:rsid w:val="00CD4124"/>
    <w:rsid w:val="00CD44D3"/>
    <w:rsid w:val="00CD4641"/>
    <w:rsid w:val="00CD4D2A"/>
    <w:rsid w:val="00D01A6C"/>
    <w:rsid w:val="00D14593"/>
    <w:rsid w:val="00D16D8D"/>
    <w:rsid w:val="00D1791F"/>
    <w:rsid w:val="00D20E12"/>
    <w:rsid w:val="00D321BB"/>
    <w:rsid w:val="00D37485"/>
    <w:rsid w:val="00D44F98"/>
    <w:rsid w:val="00D51F51"/>
    <w:rsid w:val="00D533C0"/>
    <w:rsid w:val="00D65388"/>
    <w:rsid w:val="00D709D0"/>
    <w:rsid w:val="00D77B6F"/>
    <w:rsid w:val="00DB3112"/>
    <w:rsid w:val="00DB5803"/>
    <w:rsid w:val="00DD5852"/>
    <w:rsid w:val="00DD5C77"/>
    <w:rsid w:val="00E17780"/>
    <w:rsid w:val="00E240AC"/>
    <w:rsid w:val="00E3229B"/>
    <w:rsid w:val="00E52927"/>
    <w:rsid w:val="00E557CC"/>
    <w:rsid w:val="00E74207"/>
    <w:rsid w:val="00E74D01"/>
    <w:rsid w:val="00E83F2D"/>
    <w:rsid w:val="00E87A1D"/>
    <w:rsid w:val="00E9124A"/>
    <w:rsid w:val="00E95327"/>
    <w:rsid w:val="00E97EC8"/>
    <w:rsid w:val="00EA1924"/>
    <w:rsid w:val="00EC1584"/>
    <w:rsid w:val="00F0444F"/>
    <w:rsid w:val="00F049A0"/>
    <w:rsid w:val="00F11CA8"/>
    <w:rsid w:val="00F13656"/>
    <w:rsid w:val="00F3634E"/>
    <w:rsid w:val="00F370D2"/>
    <w:rsid w:val="00F559FA"/>
    <w:rsid w:val="00F80501"/>
    <w:rsid w:val="00F8250A"/>
    <w:rsid w:val="00F847D0"/>
    <w:rsid w:val="00F85E08"/>
    <w:rsid w:val="00FA15A0"/>
    <w:rsid w:val="00FA3F9B"/>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1604</Words>
  <Characters>9145</Characters>
  <Application>Microsoft Office Word</Application>
  <DocSecurity>4</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2021-07-28T09:54:00Z</cp:lastPrinted>
  <dcterms:created xsi:type="dcterms:W3CDTF">2021-07-28T09:54:00Z</dcterms:created>
  <dcterms:modified xsi:type="dcterms:W3CDTF">2021-07-28T09:54:00Z</dcterms:modified>
</cp:coreProperties>
</file>